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5C" w:rsidRPr="001B325B" w:rsidRDefault="001B325B" w:rsidP="001B32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325B">
        <w:rPr>
          <w:rFonts w:ascii="Times New Roman" w:hAnsi="Times New Roman" w:cs="Times New Roman"/>
          <w:b/>
          <w:i/>
          <w:sz w:val="28"/>
          <w:szCs w:val="28"/>
        </w:rPr>
        <w:t>MALBORSKIE CENTRUM KULTURY I EDUKACJI</w:t>
      </w:r>
    </w:p>
    <w:p w:rsidR="001B325B" w:rsidRPr="001B325B" w:rsidRDefault="001B325B" w:rsidP="001B32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325B">
        <w:rPr>
          <w:rFonts w:ascii="Times New Roman" w:hAnsi="Times New Roman" w:cs="Times New Roman"/>
          <w:b/>
          <w:i/>
          <w:sz w:val="28"/>
          <w:szCs w:val="28"/>
        </w:rPr>
        <w:t>WSPÓLNIE Z</w:t>
      </w:r>
    </w:p>
    <w:p w:rsidR="001B325B" w:rsidRPr="001B325B" w:rsidRDefault="001B325B" w:rsidP="001B32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325B">
        <w:rPr>
          <w:rFonts w:ascii="Times New Roman" w:hAnsi="Times New Roman" w:cs="Times New Roman"/>
          <w:b/>
          <w:i/>
          <w:sz w:val="28"/>
          <w:szCs w:val="28"/>
        </w:rPr>
        <w:t>TOWARZYSTWEM KULTURY TEATRALNEJ</w:t>
      </w:r>
    </w:p>
    <w:p w:rsidR="001B325B" w:rsidRPr="001B325B" w:rsidRDefault="00B868C6" w:rsidP="00B868C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1B325B" w:rsidRPr="001B325B">
        <w:rPr>
          <w:rFonts w:ascii="Times New Roman" w:hAnsi="Times New Roman" w:cs="Times New Roman"/>
          <w:b/>
          <w:i/>
          <w:sz w:val="28"/>
          <w:szCs w:val="28"/>
        </w:rPr>
        <w:t>ZAPRASZA NA ELIMINACJE POWIATOWE</w:t>
      </w:r>
    </w:p>
    <w:p w:rsidR="001B325B" w:rsidRDefault="001B325B" w:rsidP="001B32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325B">
        <w:rPr>
          <w:rFonts w:ascii="Times New Roman" w:hAnsi="Times New Roman" w:cs="Times New Roman"/>
          <w:b/>
          <w:i/>
          <w:sz w:val="28"/>
          <w:szCs w:val="28"/>
        </w:rPr>
        <w:t>67. OGÓLNOPOLSKIEGO KONKURSU RECYTATORSKIEGO</w:t>
      </w:r>
    </w:p>
    <w:p w:rsidR="001B325B" w:rsidRPr="001B325B" w:rsidRDefault="001B325B" w:rsidP="00B868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B325B" w:rsidRPr="00B868C6" w:rsidRDefault="001B325B" w:rsidP="001B32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8C6">
        <w:rPr>
          <w:rFonts w:ascii="Times New Roman" w:hAnsi="Times New Roman" w:cs="Times New Roman"/>
          <w:b/>
          <w:sz w:val="28"/>
          <w:szCs w:val="28"/>
        </w:rPr>
        <w:t>Szanowni nauczyciele, pedagodzy, instruktorzy teatralni, pasjonaci!</w:t>
      </w:r>
    </w:p>
    <w:p w:rsidR="001B325B" w:rsidRDefault="001B325B" w:rsidP="001B325B">
      <w:pPr>
        <w:pStyle w:val="Standard"/>
        <w:jc w:val="both"/>
        <w:rPr>
          <w:rFonts w:cs="Times New Roman"/>
          <w:sz w:val="28"/>
          <w:szCs w:val="28"/>
        </w:rPr>
      </w:pPr>
      <w:r w:rsidRPr="001B325B">
        <w:rPr>
          <w:rFonts w:cs="Times New Roman"/>
          <w:sz w:val="28"/>
          <w:szCs w:val="28"/>
        </w:rPr>
        <w:t>Zap</w:t>
      </w:r>
      <w:r>
        <w:rPr>
          <w:rFonts w:cs="Times New Roman"/>
          <w:sz w:val="28"/>
          <w:szCs w:val="28"/>
        </w:rPr>
        <w:t xml:space="preserve">raszamy do udziału w najstarszym i najbardziej prestiżowym konkursie recytatorskim, </w:t>
      </w:r>
      <w:r w:rsidRPr="001B325B">
        <w:rPr>
          <w:rFonts w:cs="Times New Roman"/>
          <w:sz w:val="28"/>
          <w:szCs w:val="28"/>
        </w:rPr>
        <w:t xml:space="preserve">który był i jest </w:t>
      </w:r>
      <w:r w:rsidRPr="001B325B">
        <w:rPr>
          <w:rFonts w:cs="Times New Roman"/>
          <w:b/>
          <w:sz w:val="28"/>
          <w:szCs w:val="28"/>
        </w:rPr>
        <w:t>Redutą Słowa</w:t>
      </w:r>
      <w:r w:rsidRPr="001B325B">
        <w:rPr>
          <w:rFonts w:cs="Times New Roman"/>
          <w:sz w:val="28"/>
          <w:szCs w:val="28"/>
        </w:rPr>
        <w:t>.</w:t>
      </w:r>
    </w:p>
    <w:p w:rsidR="001B325B" w:rsidRPr="001B325B" w:rsidRDefault="001B325B" w:rsidP="001B325B">
      <w:pPr>
        <w:pStyle w:val="Standard"/>
        <w:jc w:val="both"/>
        <w:rPr>
          <w:rFonts w:cs="Times New Roman"/>
          <w:sz w:val="28"/>
          <w:szCs w:val="28"/>
        </w:rPr>
      </w:pPr>
    </w:p>
    <w:p w:rsidR="001B325B" w:rsidRPr="001B325B" w:rsidRDefault="001B325B" w:rsidP="001B325B">
      <w:pPr>
        <w:pStyle w:val="Standard"/>
        <w:jc w:val="both"/>
      </w:pPr>
      <w:r w:rsidRPr="001B325B">
        <w:rPr>
          <w:rFonts w:cs="Times New Roman"/>
          <w:sz w:val="28"/>
          <w:szCs w:val="28"/>
        </w:rPr>
        <w:t xml:space="preserve">Sejm R.P przyjął uchwalę o ustanowieniu  roku 2022 - </w:t>
      </w:r>
      <w:r w:rsidRPr="001B325B">
        <w:rPr>
          <w:rFonts w:cs="Times New Roman"/>
          <w:b/>
          <w:bCs/>
          <w:sz w:val="28"/>
          <w:szCs w:val="28"/>
        </w:rPr>
        <w:t>ROKIEM ROMANTYZMU POLSKIEGO</w:t>
      </w:r>
      <w:r w:rsidRPr="001B325B">
        <w:rPr>
          <w:rFonts w:cs="Times New Roman"/>
          <w:bCs/>
          <w:sz w:val="28"/>
          <w:szCs w:val="28"/>
        </w:rPr>
        <w:t xml:space="preserve">. Dlatego do uczestników kierujemy </w:t>
      </w:r>
      <w:r w:rsidRPr="001B325B">
        <w:t>apel by sięgnąć po dzieła niezmiennie zaliczane do największych dokonań polskiej literatury.</w:t>
      </w:r>
    </w:p>
    <w:p w:rsidR="001B325B" w:rsidRPr="001B325B" w:rsidRDefault="001B325B" w:rsidP="001B325B">
      <w:pPr>
        <w:pStyle w:val="Standard"/>
        <w:jc w:val="both"/>
        <w:rPr>
          <w:rFonts w:cs="Times New Roman"/>
          <w:sz w:val="28"/>
          <w:szCs w:val="28"/>
        </w:rPr>
      </w:pPr>
    </w:p>
    <w:p w:rsidR="001B325B" w:rsidRPr="001B325B" w:rsidRDefault="001B325B" w:rsidP="001B325B">
      <w:pPr>
        <w:pStyle w:val="Standard"/>
        <w:jc w:val="both"/>
        <w:rPr>
          <w:rFonts w:cs="Times New Roman"/>
          <w:sz w:val="28"/>
          <w:szCs w:val="28"/>
        </w:rPr>
      </w:pPr>
      <w:r w:rsidRPr="001B325B">
        <w:rPr>
          <w:rFonts w:cs="Times New Roman"/>
          <w:sz w:val="28"/>
          <w:szCs w:val="28"/>
        </w:rPr>
        <w:t>W załącznikach przesyłamy regulamin i karty zgłoszeń!</w:t>
      </w:r>
    </w:p>
    <w:p w:rsidR="001B325B" w:rsidRDefault="001B325B" w:rsidP="001B325B">
      <w:pPr>
        <w:pStyle w:val="Standard"/>
        <w:jc w:val="both"/>
        <w:rPr>
          <w:rFonts w:cs="Times New Roman"/>
          <w:bCs/>
          <w:sz w:val="28"/>
          <w:szCs w:val="28"/>
        </w:rPr>
      </w:pPr>
      <w:r w:rsidRPr="001B325B">
        <w:rPr>
          <w:rFonts w:cs="Times New Roman"/>
          <w:bCs/>
          <w:sz w:val="28"/>
          <w:szCs w:val="28"/>
        </w:rPr>
        <w:t>Jednocześnie zwracamy uwagę na zmiany: paragraf I punkt 2a regulaminu: przygotowanie repertuaru niereprezentowanego w poprzednich  OKR, ani w innych konkursach recytatorskich (dot. wszystkich kategorii).</w:t>
      </w:r>
    </w:p>
    <w:p w:rsidR="001B325B" w:rsidRPr="001B325B" w:rsidRDefault="001B325B" w:rsidP="001B325B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1B325B" w:rsidRPr="001B325B" w:rsidRDefault="001B325B" w:rsidP="001B325B">
      <w:pPr>
        <w:pStyle w:val="Standard"/>
        <w:jc w:val="both"/>
        <w:rPr>
          <w:rFonts w:cs="Times New Roman"/>
          <w:sz w:val="28"/>
          <w:szCs w:val="28"/>
        </w:rPr>
      </w:pPr>
      <w:r w:rsidRPr="001B325B">
        <w:rPr>
          <w:rFonts w:cs="Times New Roman"/>
          <w:sz w:val="28"/>
          <w:szCs w:val="28"/>
        </w:rPr>
        <w:t xml:space="preserve">Druki, regulamin i karty  zgłoszeń są do pobrania  także  na stronie ZG TKT: </w:t>
      </w:r>
      <w:hyperlink r:id="rId4" w:history="1">
        <w:r w:rsidRPr="001B325B">
          <w:rPr>
            <w:rFonts w:cs="Times New Roman"/>
            <w:sz w:val="28"/>
            <w:szCs w:val="28"/>
          </w:rPr>
          <w:t>www.tkt.art.pl</w:t>
        </w:r>
      </w:hyperlink>
    </w:p>
    <w:p w:rsidR="001B325B" w:rsidRPr="001B325B" w:rsidRDefault="001B325B" w:rsidP="001B325B">
      <w:pPr>
        <w:pStyle w:val="Standard"/>
        <w:jc w:val="both"/>
        <w:rPr>
          <w:rFonts w:cs="Times New Roman"/>
          <w:sz w:val="28"/>
          <w:szCs w:val="28"/>
        </w:rPr>
      </w:pPr>
    </w:p>
    <w:p w:rsidR="001B325B" w:rsidRDefault="001B325B" w:rsidP="001B325B">
      <w:pPr>
        <w:pStyle w:val="Standard"/>
        <w:jc w:val="both"/>
        <w:rPr>
          <w:rFonts w:cs="Times New Roman"/>
          <w:bCs/>
          <w:sz w:val="28"/>
          <w:szCs w:val="28"/>
        </w:rPr>
      </w:pPr>
      <w:r w:rsidRPr="001B325B">
        <w:rPr>
          <w:rFonts w:cs="Times New Roman"/>
          <w:b/>
          <w:bCs/>
          <w:sz w:val="28"/>
          <w:szCs w:val="28"/>
        </w:rPr>
        <w:t>Eliminacje powiatowe</w:t>
      </w:r>
      <w:r w:rsidRPr="001B325B">
        <w:rPr>
          <w:rFonts w:cs="Times New Roman"/>
          <w:bCs/>
          <w:sz w:val="28"/>
          <w:szCs w:val="28"/>
        </w:rPr>
        <w:t xml:space="preserve"> odbędą się 23 </w:t>
      </w:r>
      <w:r w:rsidRPr="001B325B">
        <w:rPr>
          <w:rFonts w:cs="Times New Roman"/>
          <w:b/>
          <w:bCs/>
          <w:sz w:val="28"/>
          <w:szCs w:val="28"/>
        </w:rPr>
        <w:t>kwietnia br. o godz. 12.00</w:t>
      </w:r>
      <w:r w:rsidRPr="001B325B">
        <w:rPr>
          <w:rFonts w:cs="Times New Roman"/>
          <w:bCs/>
          <w:sz w:val="28"/>
          <w:szCs w:val="28"/>
        </w:rPr>
        <w:t xml:space="preserve"> w Sali konferencyjnej Szkoły Łacińskiej (Stare Miasto 42)</w:t>
      </w:r>
      <w:r>
        <w:rPr>
          <w:rFonts w:cs="Times New Roman"/>
          <w:bCs/>
          <w:sz w:val="28"/>
          <w:szCs w:val="28"/>
        </w:rPr>
        <w:t>.</w:t>
      </w:r>
    </w:p>
    <w:p w:rsidR="001B325B" w:rsidRPr="001B325B" w:rsidRDefault="001B325B" w:rsidP="001B325B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1B325B" w:rsidRDefault="001B325B" w:rsidP="001B32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25B">
        <w:rPr>
          <w:rFonts w:ascii="Times New Roman" w:hAnsi="Times New Roman" w:cs="Times New Roman"/>
          <w:b/>
          <w:bCs/>
          <w:sz w:val="28"/>
          <w:szCs w:val="28"/>
        </w:rPr>
        <w:t>Turniej Wojewódzki</w:t>
      </w:r>
      <w:r w:rsidRPr="001B325B">
        <w:rPr>
          <w:rFonts w:ascii="Times New Roman" w:hAnsi="Times New Roman" w:cs="Times New Roman"/>
          <w:bCs/>
          <w:sz w:val="28"/>
          <w:szCs w:val="28"/>
        </w:rPr>
        <w:t xml:space="preserve"> planowany jest w dniach 21-22 maja 2022 roku w  Kwidzyńskim Centrum Kultury.</w:t>
      </w:r>
    </w:p>
    <w:p w:rsidR="001B325B" w:rsidRDefault="001B325B" w:rsidP="001B32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Wypełnione karty zgłoszenia, w nieprzekraczalnym terminie do </w:t>
      </w:r>
      <w:r w:rsidRPr="001B325B">
        <w:rPr>
          <w:rFonts w:ascii="Times New Roman" w:hAnsi="Times New Roman" w:cs="Times New Roman"/>
          <w:b/>
          <w:bCs/>
          <w:sz w:val="28"/>
          <w:szCs w:val="28"/>
        </w:rPr>
        <w:t>15 kwietnia br.</w:t>
      </w:r>
      <w:r>
        <w:rPr>
          <w:rFonts w:ascii="Times New Roman" w:hAnsi="Times New Roman" w:cs="Times New Roman"/>
          <w:bCs/>
          <w:sz w:val="28"/>
          <w:szCs w:val="28"/>
        </w:rPr>
        <w:t xml:space="preserve"> należy dostarczać osobiście do Szkoły Łacińskiej  (do p. Weroniki Kosior), ewentualnie poprzez adres mailowy: </w:t>
      </w:r>
      <w:hyperlink r:id="rId5" w:history="1">
        <w:r w:rsidR="00B868C6" w:rsidRPr="00AD3DA7">
          <w:rPr>
            <w:rStyle w:val="Hipercze"/>
            <w:rFonts w:ascii="Times New Roman" w:hAnsi="Times New Roman" w:cs="Times New Roman"/>
            <w:bCs/>
            <w:sz w:val="28"/>
            <w:szCs w:val="28"/>
          </w:rPr>
          <w:t>teatr@kultura.malbork.pl</w:t>
        </w:r>
      </w:hyperlink>
    </w:p>
    <w:p w:rsidR="00B868C6" w:rsidRPr="001B325B" w:rsidRDefault="00B868C6" w:rsidP="001B325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325B" w:rsidRPr="001B325B" w:rsidRDefault="00B868C6" w:rsidP="00B868C6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</w:t>
      </w:r>
      <w:r w:rsidR="001B325B" w:rsidRPr="001B325B">
        <w:rPr>
          <w:rFonts w:ascii="Times New Roman" w:hAnsi="Times New Roman" w:cs="Times New Roman"/>
          <w:sz w:val="28"/>
          <w:szCs w:val="28"/>
        </w:rPr>
        <w:t xml:space="preserve"> serdecznymi pozdrowieniami</w:t>
      </w:r>
    </w:p>
    <w:p w:rsidR="001B325B" w:rsidRPr="001B325B" w:rsidRDefault="00B868C6" w:rsidP="00B868C6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325B" w:rsidRPr="001B325B">
        <w:rPr>
          <w:rFonts w:ascii="Times New Roman" w:hAnsi="Times New Roman" w:cs="Times New Roman"/>
          <w:sz w:val="28"/>
          <w:szCs w:val="28"/>
        </w:rPr>
        <w:t>Koordynatorka Eliminacji Powiatowych</w:t>
      </w:r>
    </w:p>
    <w:p w:rsidR="001B325B" w:rsidRPr="001B325B" w:rsidRDefault="001B325B" w:rsidP="00B868C6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1B325B">
        <w:rPr>
          <w:rFonts w:ascii="Times New Roman" w:hAnsi="Times New Roman" w:cs="Times New Roman"/>
          <w:sz w:val="28"/>
          <w:szCs w:val="28"/>
        </w:rPr>
        <w:t>Violetta Jankowiak</w:t>
      </w:r>
    </w:p>
    <w:sectPr w:rsidR="001B325B" w:rsidRPr="001B325B" w:rsidSect="00B868C6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325B"/>
    <w:rsid w:val="00125D7A"/>
    <w:rsid w:val="001B325B"/>
    <w:rsid w:val="00A01F5C"/>
    <w:rsid w:val="00B8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32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868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atr@kultura.malbork.pl" TargetMode="External"/><Relationship Id="rId4" Type="http://schemas.openxmlformats.org/officeDocument/2006/relationships/hyperlink" Target="http://www.tka.ar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 ASUS</dc:creator>
  <cp:lastModifiedBy>RADIO ASUS</cp:lastModifiedBy>
  <cp:revision>2</cp:revision>
  <dcterms:created xsi:type="dcterms:W3CDTF">2022-03-22T13:57:00Z</dcterms:created>
  <dcterms:modified xsi:type="dcterms:W3CDTF">2022-03-22T14:32:00Z</dcterms:modified>
</cp:coreProperties>
</file>