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079" w:rsidRPr="00767079" w:rsidRDefault="006D5D92" w:rsidP="00767079">
      <w:pPr>
        <w:jc w:val="center"/>
        <w:rPr>
          <w:rFonts w:ascii="Monotype Corsiva" w:eastAsia="Times New Roman" w:hAnsi="Monotype Corsiva"/>
          <w:b/>
          <w:color w:val="003366"/>
          <w:sz w:val="40"/>
          <w:szCs w:val="40"/>
        </w:rPr>
      </w:pPr>
      <w:r w:rsidRPr="00767079">
        <w:rPr>
          <w:rFonts w:ascii="Monotype Corsiva" w:eastAsia="Times New Roman" w:hAnsi="Monotype Corsiva"/>
          <w:b/>
          <w:color w:val="003366"/>
          <w:sz w:val="40"/>
          <w:szCs w:val="40"/>
        </w:rPr>
        <w:t>Konkurs Recytatorski Poezji Polskiej XXXVII edycja</w:t>
      </w:r>
      <w:r w:rsidR="00767079" w:rsidRPr="00767079">
        <w:rPr>
          <w:rFonts w:ascii="Monotype Corsiva" w:eastAsia="Times New Roman" w:hAnsi="Monotype Corsiva"/>
          <w:b/>
          <w:color w:val="003366"/>
          <w:sz w:val="40"/>
          <w:szCs w:val="40"/>
        </w:rPr>
        <w:t xml:space="preserve"> </w:t>
      </w:r>
    </w:p>
    <w:p w:rsidR="006D5D92" w:rsidRPr="00767079" w:rsidRDefault="00767079" w:rsidP="00767079">
      <w:pPr>
        <w:jc w:val="center"/>
        <w:rPr>
          <w:rFonts w:ascii="Monotype Corsiva" w:eastAsia="Times New Roman" w:hAnsi="Monotype Corsiva"/>
          <w:b/>
          <w:color w:val="003366"/>
          <w:sz w:val="40"/>
          <w:szCs w:val="40"/>
        </w:rPr>
      </w:pPr>
      <w:r w:rsidRPr="00767079">
        <w:rPr>
          <w:rFonts w:ascii="Monotype Corsiva" w:eastAsia="Times New Roman" w:hAnsi="Monotype Corsiva"/>
          <w:b/>
          <w:color w:val="003366"/>
          <w:sz w:val="40"/>
          <w:szCs w:val="40"/>
        </w:rPr>
        <w:t>R</w:t>
      </w:r>
      <w:r w:rsidR="00264086" w:rsidRPr="00767079">
        <w:rPr>
          <w:rFonts w:ascii="Monotype Corsiva" w:eastAsia="Times New Roman" w:hAnsi="Monotype Corsiva"/>
          <w:b/>
          <w:color w:val="003366"/>
          <w:sz w:val="40"/>
          <w:szCs w:val="40"/>
        </w:rPr>
        <w:t>egulamin</w:t>
      </w:r>
    </w:p>
    <w:p w:rsidR="00264086" w:rsidRPr="00264086" w:rsidRDefault="00264086" w:rsidP="00264086">
      <w:pPr>
        <w:rPr>
          <w:rFonts w:ascii="Monotype Corsiva" w:eastAsia="Times New Roman" w:hAnsi="Monotype Corsiva"/>
          <w:color w:val="003366"/>
          <w:sz w:val="40"/>
          <w:szCs w:val="40"/>
        </w:rPr>
      </w:pPr>
    </w:p>
    <w:p w:rsidR="006D5D92" w:rsidRDefault="006D5D92" w:rsidP="006D5D92">
      <w:pPr>
        <w:spacing w:line="0" w:lineRule="atLeast"/>
        <w:ind w:left="4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Organizatorzy:</w:t>
      </w:r>
    </w:p>
    <w:p w:rsidR="006D5D92" w:rsidRDefault="006D5D92" w:rsidP="006D5D92">
      <w:pPr>
        <w:spacing w:line="41" w:lineRule="exact"/>
        <w:rPr>
          <w:rFonts w:ascii="Times New Roman" w:eastAsia="Times New Roman" w:hAnsi="Times New Roman"/>
        </w:rPr>
      </w:pPr>
    </w:p>
    <w:p w:rsidR="006D5D92" w:rsidRDefault="006D5D92" w:rsidP="006D5D92">
      <w:pPr>
        <w:spacing w:line="0" w:lineRule="atLeast"/>
        <w:ind w:left="4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Malborskie Centrum Kultury i Edukacji w Malborku</w:t>
      </w:r>
    </w:p>
    <w:p w:rsidR="006D5D92" w:rsidRPr="009A36C0" w:rsidRDefault="006D5D92" w:rsidP="006D5D92">
      <w:pPr>
        <w:spacing w:line="360" w:lineRule="exact"/>
        <w:rPr>
          <w:rFonts w:ascii="Times New Roman" w:eastAsia="Times New Roman" w:hAnsi="Times New Roman"/>
          <w:sz w:val="16"/>
          <w:szCs w:val="16"/>
        </w:rPr>
      </w:pPr>
    </w:p>
    <w:p w:rsidR="006D5D92" w:rsidRDefault="006D5D92" w:rsidP="006D5D92">
      <w:pPr>
        <w:spacing w:line="0" w:lineRule="atLeast"/>
        <w:ind w:left="4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Adresat:</w:t>
      </w:r>
    </w:p>
    <w:p w:rsidR="006D5D92" w:rsidRDefault="006D5D92" w:rsidP="006D5D92">
      <w:pPr>
        <w:spacing w:line="41" w:lineRule="exact"/>
        <w:rPr>
          <w:rFonts w:ascii="Times New Roman" w:eastAsia="Times New Roman" w:hAnsi="Times New Roman"/>
        </w:rPr>
      </w:pPr>
    </w:p>
    <w:p w:rsidR="006D5D92" w:rsidRDefault="006D5D92" w:rsidP="006D5D92">
      <w:pPr>
        <w:spacing w:line="0" w:lineRule="atLeast"/>
        <w:ind w:left="4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Uczniowie szkół podstawowych </w:t>
      </w:r>
    </w:p>
    <w:p w:rsidR="006D5D92" w:rsidRPr="009A36C0" w:rsidRDefault="006D5D92" w:rsidP="006D5D92">
      <w:pPr>
        <w:spacing w:line="361" w:lineRule="exact"/>
        <w:rPr>
          <w:rFonts w:ascii="Times New Roman" w:eastAsia="Times New Roman" w:hAnsi="Times New Roman"/>
          <w:sz w:val="16"/>
          <w:szCs w:val="16"/>
        </w:rPr>
      </w:pPr>
    </w:p>
    <w:p w:rsidR="006D5D92" w:rsidRDefault="006D5D92" w:rsidP="006D5D92">
      <w:pPr>
        <w:spacing w:line="0" w:lineRule="atLeast"/>
        <w:ind w:left="4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Cele:</w:t>
      </w:r>
    </w:p>
    <w:p w:rsidR="006D5D92" w:rsidRPr="009A36C0" w:rsidRDefault="006D5D92" w:rsidP="006D5D92">
      <w:pPr>
        <w:spacing w:line="358" w:lineRule="exact"/>
        <w:rPr>
          <w:rFonts w:ascii="Times New Roman" w:eastAsia="Times New Roman" w:hAnsi="Times New Roman"/>
          <w:sz w:val="16"/>
          <w:szCs w:val="16"/>
        </w:rPr>
      </w:pPr>
    </w:p>
    <w:p w:rsidR="006D5D92" w:rsidRDefault="006D5D92" w:rsidP="006D5D92">
      <w:pPr>
        <w:spacing w:line="0" w:lineRule="atLeast"/>
        <w:ind w:left="4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Popularyzacja polskiej literatury pięknej.</w:t>
      </w:r>
    </w:p>
    <w:p w:rsidR="006D5D92" w:rsidRDefault="006D5D92" w:rsidP="006D5D92">
      <w:pPr>
        <w:spacing w:line="41" w:lineRule="exact"/>
        <w:rPr>
          <w:rFonts w:ascii="Times New Roman" w:eastAsia="Times New Roman" w:hAnsi="Times New Roman"/>
        </w:rPr>
      </w:pPr>
    </w:p>
    <w:p w:rsidR="006D5D92" w:rsidRDefault="006D5D92" w:rsidP="006D5D92">
      <w:pPr>
        <w:spacing w:line="0" w:lineRule="atLeast"/>
        <w:ind w:left="4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Kształtowanie wrażliwości na piękno języka i mowy ojczystej.</w:t>
      </w:r>
    </w:p>
    <w:p w:rsidR="006D5D92" w:rsidRDefault="006D5D92" w:rsidP="006D5D92">
      <w:pPr>
        <w:spacing w:line="43" w:lineRule="exact"/>
        <w:rPr>
          <w:rFonts w:ascii="Times New Roman" w:eastAsia="Times New Roman" w:hAnsi="Times New Roman"/>
        </w:rPr>
      </w:pPr>
    </w:p>
    <w:p w:rsidR="006D5D92" w:rsidRDefault="006D5D92" w:rsidP="006D5D92">
      <w:pPr>
        <w:spacing w:line="0" w:lineRule="atLeast"/>
        <w:ind w:left="4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Stwarzanie okazji do pracy nad kulturą mowy oraz sztuką interpretacji.</w:t>
      </w:r>
    </w:p>
    <w:p w:rsidR="006D5D92" w:rsidRDefault="006D5D92" w:rsidP="006D5D92">
      <w:pPr>
        <w:spacing w:line="41" w:lineRule="exact"/>
        <w:rPr>
          <w:rFonts w:ascii="Times New Roman" w:eastAsia="Times New Roman" w:hAnsi="Times New Roman"/>
        </w:rPr>
      </w:pPr>
    </w:p>
    <w:p w:rsidR="006D5D92" w:rsidRDefault="006D5D92" w:rsidP="006D5D92">
      <w:pPr>
        <w:spacing w:line="0" w:lineRule="atLeast"/>
        <w:ind w:left="4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Promocja osiągnięć uczniów oraz ich opiekunów.</w:t>
      </w:r>
    </w:p>
    <w:p w:rsidR="006D5D92" w:rsidRDefault="006D5D92" w:rsidP="006D5D92">
      <w:pPr>
        <w:spacing w:line="41" w:lineRule="exact"/>
        <w:rPr>
          <w:rFonts w:ascii="Times New Roman" w:eastAsia="Times New Roman" w:hAnsi="Times New Roman"/>
        </w:rPr>
      </w:pPr>
    </w:p>
    <w:p w:rsidR="006D5D92" w:rsidRDefault="006D5D92" w:rsidP="006D5D92">
      <w:pPr>
        <w:spacing w:line="0" w:lineRule="atLeast"/>
        <w:ind w:left="4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Stwarzanie okazji do czynnego uczestnictwa w kulturze.</w:t>
      </w:r>
    </w:p>
    <w:p w:rsidR="006D5D92" w:rsidRDefault="006D5D92" w:rsidP="006D5D92">
      <w:pPr>
        <w:spacing w:line="360" w:lineRule="exact"/>
        <w:rPr>
          <w:rFonts w:ascii="Times New Roman" w:eastAsia="Times New Roman" w:hAnsi="Times New Roman"/>
        </w:rPr>
      </w:pPr>
    </w:p>
    <w:p w:rsidR="006D5D92" w:rsidRDefault="006D5D92" w:rsidP="006D5D92">
      <w:pPr>
        <w:spacing w:line="0" w:lineRule="atLeast"/>
        <w:ind w:left="4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Założenia programowe:</w:t>
      </w:r>
    </w:p>
    <w:p w:rsidR="006D5D92" w:rsidRDefault="006D5D92" w:rsidP="006D5D92">
      <w:pPr>
        <w:spacing w:line="337" w:lineRule="exact"/>
        <w:rPr>
          <w:rFonts w:ascii="Times New Roman" w:eastAsia="Times New Roman" w:hAnsi="Times New Roman"/>
        </w:rPr>
      </w:pPr>
    </w:p>
    <w:p w:rsidR="006D5D92" w:rsidRDefault="006D5D92" w:rsidP="006D5D92">
      <w:pPr>
        <w:numPr>
          <w:ilvl w:val="0"/>
          <w:numId w:val="1"/>
        </w:numPr>
        <w:tabs>
          <w:tab w:val="left" w:pos="760"/>
        </w:tabs>
        <w:spacing w:line="0" w:lineRule="atLeast"/>
        <w:ind w:left="760" w:hanging="356"/>
        <w:rPr>
          <w:rFonts w:ascii="Courier New" w:eastAsia="Courier New" w:hAnsi="Courier New"/>
          <w:sz w:val="24"/>
        </w:rPr>
      </w:pPr>
      <w:r>
        <w:rPr>
          <w:rFonts w:ascii="Arial" w:eastAsia="Arial" w:hAnsi="Arial"/>
          <w:sz w:val="24"/>
        </w:rPr>
        <w:t>Uczestnicy zgłaszają swój udział do jednego z dwóch odrębnych Turniejów:</w:t>
      </w:r>
    </w:p>
    <w:p w:rsidR="006D5D92" w:rsidRDefault="006D5D92" w:rsidP="006D5D92">
      <w:pPr>
        <w:spacing w:line="40" w:lineRule="exact"/>
        <w:rPr>
          <w:rFonts w:ascii="Courier New" w:eastAsia="Courier New" w:hAnsi="Courier New"/>
          <w:sz w:val="24"/>
        </w:rPr>
      </w:pPr>
    </w:p>
    <w:p w:rsidR="006D5D92" w:rsidRDefault="006D5D92" w:rsidP="006D5D92">
      <w:pPr>
        <w:spacing w:line="0" w:lineRule="atLeast"/>
        <w:ind w:left="4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Turnieju Recytatorskiego,</w:t>
      </w:r>
    </w:p>
    <w:p w:rsidR="006D5D92" w:rsidRDefault="006D5D92" w:rsidP="006D5D92">
      <w:pPr>
        <w:spacing w:line="40" w:lineRule="exact"/>
        <w:rPr>
          <w:rFonts w:ascii="Courier New" w:eastAsia="Courier New" w:hAnsi="Courier New"/>
          <w:sz w:val="24"/>
        </w:rPr>
      </w:pPr>
    </w:p>
    <w:p w:rsidR="006D5D92" w:rsidRDefault="006D5D92" w:rsidP="006D5D92">
      <w:pPr>
        <w:spacing w:line="0" w:lineRule="atLeast"/>
        <w:ind w:left="4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Turnieju Poezji Śpiewanej.</w:t>
      </w:r>
    </w:p>
    <w:p w:rsidR="006D5D92" w:rsidRDefault="006D5D92" w:rsidP="006D5D92">
      <w:pPr>
        <w:spacing w:line="53" w:lineRule="exact"/>
        <w:rPr>
          <w:rFonts w:ascii="Courier New" w:eastAsia="Courier New" w:hAnsi="Courier New"/>
          <w:sz w:val="24"/>
        </w:rPr>
      </w:pPr>
    </w:p>
    <w:p w:rsidR="006D5D92" w:rsidRDefault="006D5D92" w:rsidP="006D5D92">
      <w:pPr>
        <w:spacing w:line="235" w:lineRule="auto"/>
        <w:ind w:left="760" w:right="20" w:hanging="360"/>
        <w:rPr>
          <w:rFonts w:ascii="Arial" w:eastAsia="Arial" w:hAnsi="Arial"/>
          <w:sz w:val="24"/>
        </w:rPr>
      </w:pPr>
      <w:r>
        <w:rPr>
          <w:rFonts w:ascii="Courier New" w:eastAsia="Courier New" w:hAnsi="Courier New"/>
          <w:sz w:val="24"/>
        </w:rPr>
        <w:t xml:space="preserve">o </w:t>
      </w:r>
      <w:r>
        <w:rPr>
          <w:rFonts w:ascii="Arial" w:eastAsia="Arial" w:hAnsi="Arial"/>
          <w:sz w:val="24"/>
        </w:rPr>
        <w:t xml:space="preserve"> Uczestnicy są oceniani w trzech kategoriach</w:t>
      </w:r>
      <w:r>
        <w:rPr>
          <w:rFonts w:ascii="Courier New" w:eastAsia="Courier New" w:hAnsi="Courier New"/>
          <w:sz w:val="24"/>
        </w:rPr>
        <w:t xml:space="preserve"> </w:t>
      </w:r>
      <w:r>
        <w:rPr>
          <w:rFonts w:ascii="Arial" w:eastAsia="Arial" w:hAnsi="Arial"/>
          <w:sz w:val="24"/>
        </w:rPr>
        <w:t>wiekowych:</w:t>
      </w:r>
    </w:p>
    <w:p w:rsidR="006D5D92" w:rsidRDefault="006D5D92" w:rsidP="006D5D92">
      <w:pPr>
        <w:spacing w:line="40" w:lineRule="exact"/>
        <w:rPr>
          <w:rFonts w:ascii="Courier New" w:eastAsia="Courier New" w:hAnsi="Courier New"/>
          <w:sz w:val="24"/>
        </w:rPr>
      </w:pPr>
    </w:p>
    <w:p w:rsidR="006D5D92" w:rsidRDefault="00A671BA" w:rsidP="006D5D92">
      <w:pPr>
        <w:spacing w:line="0" w:lineRule="atLeast"/>
        <w:ind w:left="4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Uczniowie klas I - III</w:t>
      </w:r>
      <w:r w:rsidR="006D5D92">
        <w:rPr>
          <w:rFonts w:ascii="Arial" w:eastAsia="Arial" w:hAnsi="Arial"/>
          <w:sz w:val="24"/>
        </w:rPr>
        <w:t xml:space="preserve"> </w:t>
      </w:r>
    </w:p>
    <w:p w:rsidR="006D5D92" w:rsidRDefault="006D5D92" w:rsidP="006D5D92">
      <w:pPr>
        <w:spacing w:line="40" w:lineRule="exact"/>
        <w:rPr>
          <w:rFonts w:ascii="Courier New" w:eastAsia="Courier New" w:hAnsi="Courier New"/>
          <w:sz w:val="24"/>
        </w:rPr>
      </w:pPr>
    </w:p>
    <w:p w:rsidR="006D5D92" w:rsidRDefault="00A671BA" w:rsidP="00A671BA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    Uczniowie klas IV – VI </w:t>
      </w:r>
    </w:p>
    <w:p w:rsidR="00A671BA" w:rsidRDefault="00A671BA" w:rsidP="006D5D92">
      <w:pPr>
        <w:spacing w:line="0" w:lineRule="atLeast"/>
        <w:ind w:left="4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Uczniowie klas VII </w:t>
      </w:r>
      <w:r w:rsidR="00971FA3">
        <w:rPr>
          <w:rFonts w:ascii="Arial" w:eastAsia="Arial" w:hAnsi="Arial"/>
          <w:sz w:val="24"/>
        </w:rPr>
        <w:t>–</w:t>
      </w:r>
      <w:r>
        <w:rPr>
          <w:rFonts w:ascii="Arial" w:eastAsia="Arial" w:hAnsi="Arial"/>
          <w:sz w:val="24"/>
        </w:rPr>
        <w:t xml:space="preserve"> </w:t>
      </w:r>
      <w:r w:rsidR="00971FA3">
        <w:rPr>
          <w:rFonts w:ascii="Arial" w:eastAsia="Arial" w:hAnsi="Arial"/>
          <w:sz w:val="24"/>
        </w:rPr>
        <w:t xml:space="preserve">VIII </w:t>
      </w:r>
    </w:p>
    <w:p w:rsidR="006D5D92" w:rsidRDefault="006D5D92" w:rsidP="006D5D92">
      <w:pPr>
        <w:spacing w:line="53" w:lineRule="exact"/>
        <w:rPr>
          <w:rFonts w:ascii="Courier New" w:eastAsia="Courier New" w:hAnsi="Courier New"/>
          <w:sz w:val="24"/>
        </w:rPr>
      </w:pPr>
    </w:p>
    <w:p w:rsidR="006D5D92" w:rsidRPr="006D5D92" w:rsidRDefault="006D5D92" w:rsidP="006D5D92">
      <w:pPr>
        <w:spacing w:line="266" w:lineRule="auto"/>
        <w:ind w:left="420"/>
        <w:rPr>
          <w:rFonts w:ascii="Arial" w:eastAsia="Arial" w:hAnsi="Arial"/>
          <w:sz w:val="24"/>
        </w:rPr>
      </w:pPr>
    </w:p>
    <w:p w:rsidR="006D5D92" w:rsidRDefault="006D5D92" w:rsidP="006D5D92">
      <w:pPr>
        <w:spacing w:line="21" w:lineRule="exact"/>
        <w:rPr>
          <w:rFonts w:ascii="Courier New" w:eastAsia="Courier New" w:hAnsi="Courier New"/>
          <w:sz w:val="24"/>
        </w:rPr>
      </w:pPr>
    </w:p>
    <w:p w:rsidR="006D5D92" w:rsidRPr="0073077E" w:rsidRDefault="006D5D92" w:rsidP="006D5D92">
      <w:pPr>
        <w:spacing w:line="253" w:lineRule="auto"/>
        <w:ind w:left="760" w:right="20" w:hanging="360"/>
        <w:rPr>
          <w:rFonts w:ascii="Arial" w:eastAsia="Arial" w:hAnsi="Arial"/>
          <w:b/>
          <w:color w:val="003366"/>
          <w:sz w:val="24"/>
        </w:rPr>
      </w:pPr>
      <w:r>
        <w:rPr>
          <w:rFonts w:ascii="Courier New" w:eastAsia="Courier New" w:hAnsi="Courier New"/>
          <w:sz w:val="24"/>
        </w:rPr>
        <w:t xml:space="preserve">o </w:t>
      </w:r>
      <w:r>
        <w:rPr>
          <w:rFonts w:ascii="Arial" w:eastAsia="Arial" w:hAnsi="Arial"/>
          <w:sz w:val="24"/>
        </w:rPr>
        <w:t>Uczestnicy Turnieju Recytatorskiego przygotowują dwa utwory poetyckie lub</w:t>
      </w:r>
      <w:r>
        <w:rPr>
          <w:rFonts w:ascii="Courier New" w:eastAsia="Courier New" w:hAnsi="Courier New"/>
          <w:sz w:val="24"/>
        </w:rPr>
        <w:t xml:space="preserve"> </w:t>
      </w:r>
      <w:r>
        <w:rPr>
          <w:rFonts w:ascii="Arial" w:eastAsia="Arial" w:hAnsi="Arial"/>
          <w:sz w:val="24"/>
        </w:rPr>
        <w:t>jeden utwór poetycki oraz fragment prozy</w:t>
      </w:r>
      <w:r>
        <w:rPr>
          <w:rFonts w:ascii="Arial" w:eastAsia="Arial" w:hAnsi="Arial"/>
          <w:color w:val="0070C0"/>
          <w:sz w:val="24"/>
        </w:rPr>
        <w:t>.</w:t>
      </w:r>
      <w:r>
        <w:rPr>
          <w:rFonts w:ascii="Arial" w:eastAsia="Arial" w:hAnsi="Arial"/>
          <w:sz w:val="24"/>
        </w:rPr>
        <w:t xml:space="preserve"> </w:t>
      </w:r>
      <w:r w:rsidRPr="0073077E">
        <w:rPr>
          <w:rFonts w:ascii="Arial" w:eastAsia="Arial" w:hAnsi="Arial"/>
          <w:b/>
          <w:color w:val="003366"/>
          <w:sz w:val="24"/>
        </w:rPr>
        <w:t>Łączny czas prezentacji nie może</w:t>
      </w:r>
      <w:r>
        <w:rPr>
          <w:rFonts w:ascii="Arial" w:eastAsia="Arial" w:hAnsi="Arial"/>
          <w:sz w:val="24"/>
        </w:rPr>
        <w:t xml:space="preserve"> </w:t>
      </w:r>
      <w:r w:rsidR="00264086">
        <w:rPr>
          <w:rFonts w:ascii="Arial" w:eastAsia="Arial" w:hAnsi="Arial"/>
          <w:b/>
          <w:color w:val="003366"/>
          <w:sz w:val="24"/>
        </w:rPr>
        <w:t>przekroczyć 6</w:t>
      </w:r>
      <w:r w:rsidRPr="0073077E">
        <w:rPr>
          <w:rFonts w:ascii="Arial" w:eastAsia="Arial" w:hAnsi="Arial"/>
          <w:b/>
          <w:color w:val="003366"/>
          <w:sz w:val="24"/>
        </w:rPr>
        <w:t xml:space="preserve"> minut.</w:t>
      </w:r>
    </w:p>
    <w:p w:rsidR="006D5D92" w:rsidRDefault="006D5D92" w:rsidP="006D5D92">
      <w:pPr>
        <w:spacing w:line="35" w:lineRule="exact"/>
        <w:rPr>
          <w:rFonts w:ascii="Courier New" w:eastAsia="Courier New" w:hAnsi="Courier New"/>
          <w:sz w:val="24"/>
        </w:rPr>
      </w:pPr>
    </w:p>
    <w:p w:rsidR="006D5D92" w:rsidRPr="0073077E" w:rsidRDefault="006D5D92" w:rsidP="006D5D92">
      <w:pPr>
        <w:spacing w:line="251" w:lineRule="auto"/>
        <w:ind w:left="760" w:right="20" w:hanging="360"/>
        <w:rPr>
          <w:rFonts w:ascii="Arial" w:eastAsia="Arial" w:hAnsi="Arial"/>
          <w:b/>
          <w:color w:val="003366"/>
          <w:sz w:val="24"/>
        </w:rPr>
      </w:pPr>
      <w:r>
        <w:rPr>
          <w:rFonts w:ascii="Courier New" w:eastAsia="Courier New" w:hAnsi="Courier New"/>
          <w:sz w:val="24"/>
        </w:rPr>
        <w:t xml:space="preserve">o </w:t>
      </w:r>
      <w:r>
        <w:rPr>
          <w:rFonts w:ascii="Arial" w:eastAsia="Arial" w:hAnsi="Arial"/>
          <w:sz w:val="24"/>
        </w:rPr>
        <w:t>Uczestnicy Turnieju Poezji Śpiewanej przygo</w:t>
      </w:r>
      <w:r w:rsidR="00264086">
        <w:rPr>
          <w:rFonts w:ascii="Arial" w:eastAsia="Arial" w:hAnsi="Arial"/>
          <w:sz w:val="24"/>
        </w:rPr>
        <w:t>towują jeden utwór śpiewany</w:t>
      </w:r>
      <w:r>
        <w:rPr>
          <w:rFonts w:ascii="Arial" w:eastAsia="Arial" w:hAnsi="Arial"/>
          <w:sz w:val="24"/>
        </w:rPr>
        <w:t xml:space="preserve">. </w:t>
      </w:r>
      <w:r w:rsidR="00767079">
        <w:rPr>
          <w:rFonts w:ascii="Arial" w:eastAsia="Arial" w:hAnsi="Arial"/>
          <w:b/>
          <w:color w:val="003366"/>
          <w:sz w:val="24"/>
        </w:rPr>
        <w:t xml:space="preserve">Łączny </w:t>
      </w:r>
      <w:r w:rsidRPr="0073077E">
        <w:rPr>
          <w:rFonts w:ascii="Arial" w:eastAsia="Arial" w:hAnsi="Arial"/>
          <w:b/>
          <w:color w:val="003366"/>
          <w:sz w:val="24"/>
        </w:rPr>
        <w:t>czas pr</w:t>
      </w:r>
      <w:r w:rsidR="00264086">
        <w:rPr>
          <w:rFonts w:ascii="Arial" w:eastAsia="Arial" w:hAnsi="Arial"/>
          <w:b/>
          <w:color w:val="003366"/>
          <w:sz w:val="24"/>
        </w:rPr>
        <w:t>ezentacji nie może przekroczyć 5</w:t>
      </w:r>
      <w:r w:rsidRPr="0073077E">
        <w:rPr>
          <w:rFonts w:ascii="Arial" w:eastAsia="Arial" w:hAnsi="Arial"/>
          <w:color w:val="003366"/>
          <w:sz w:val="24"/>
        </w:rPr>
        <w:t xml:space="preserve"> </w:t>
      </w:r>
      <w:r w:rsidRPr="0073077E">
        <w:rPr>
          <w:rFonts w:ascii="Arial" w:eastAsia="Arial" w:hAnsi="Arial"/>
          <w:b/>
          <w:color w:val="003366"/>
          <w:sz w:val="24"/>
        </w:rPr>
        <w:t>minut.</w:t>
      </w:r>
    </w:p>
    <w:p w:rsidR="006D5D92" w:rsidRDefault="006D5D92" w:rsidP="006D5D92">
      <w:pPr>
        <w:spacing w:line="10" w:lineRule="exact"/>
        <w:rPr>
          <w:rFonts w:ascii="Courier New" w:eastAsia="Courier New" w:hAnsi="Courier New"/>
          <w:sz w:val="24"/>
        </w:rPr>
      </w:pPr>
    </w:p>
    <w:p w:rsidR="006D5D92" w:rsidRDefault="006D5D92" w:rsidP="006D5D92">
      <w:pPr>
        <w:spacing w:line="0" w:lineRule="atLeast"/>
        <w:ind w:left="400"/>
        <w:rPr>
          <w:rFonts w:ascii="Arial" w:eastAsia="Arial" w:hAnsi="Arial"/>
          <w:sz w:val="24"/>
        </w:rPr>
      </w:pPr>
      <w:r>
        <w:rPr>
          <w:rFonts w:ascii="Courier New" w:eastAsia="Courier New" w:hAnsi="Courier New"/>
          <w:sz w:val="24"/>
        </w:rPr>
        <w:t xml:space="preserve">o  </w:t>
      </w:r>
      <w:r>
        <w:rPr>
          <w:rFonts w:ascii="Arial" w:eastAsia="Arial" w:hAnsi="Arial"/>
          <w:sz w:val="24"/>
        </w:rPr>
        <w:t>W przypadku wykonywania utworów poezji śpiewanej dopuszcza się:</w:t>
      </w:r>
    </w:p>
    <w:p w:rsidR="006D5D92" w:rsidRDefault="006D5D92" w:rsidP="006D5D92">
      <w:pPr>
        <w:spacing w:line="51" w:lineRule="exact"/>
        <w:rPr>
          <w:rFonts w:ascii="Courier New" w:eastAsia="Courier New" w:hAnsi="Courier New"/>
          <w:sz w:val="24"/>
        </w:rPr>
      </w:pPr>
    </w:p>
    <w:p w:rsidR="006D5D92" w:rsidRDefault="006D5D92" w:rsidP="006D5D92">
      <w:pPr>
        <w:spacing w:line="270" w:lineRule="auto"/>
        <w:ind w:left="4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a/ muzykę skomponowaną przez wykonawcę lub inną osobę – wykonanie utworu powszechnie znanego dopuszcza się jedynie, gdy wykonawca opracuje nową własną interpretację.</w:t>
      </w:r>
    </w:p>
    <w:p w:rsidR="006D5D92" w:rsidRDefault="006D5D92" w:rsidP="006D5D92">
      <w:pPr>
        <w:spacing w:line="10" w:lineRule="exact"/>
        <w:rPr>
          <w:rFonts w:ascii="Courier New" w:eastAsia="Courier New" w:hAnsi="Courier New"/>
          <w:sz w:val="24"/>
        </w:rPr>
      </w:pPr>
    </w:p>
    <w:p w:rsidR="006D5D92" w:rsidRDefault="006D5D92" w:rsidP="006D5D92">
      <w:pPr>
        <w:spacing w:line="0" w:lineRule="atLeast"/>
        <w:ind w:left="4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b/ wykonanie dodatkowo utworu z własnym tekstem, jako drugi utwór śpiewany.</w:t>
      </w:r>
    </w:p>
    <w:p w:rsidR="006D5D92" w:rsidRDefault="006D5D92" w:rsidP="006D5D92">
      <w:pPr>
        <w:spacing w:line="51" w:lineRule="exact"/>
        <w:rPr>
          <w:rFonts w:ascii="Courier New" w:eastAsia="Courier New" w:hAnsi="Courier New"/>
          <w:sz w:val="24"/>
        </w:rPr>
      </w:pPr>
    </w:p>
    <w:p w:rsidR="006D5D92" w:rsidRPr="0073077E" w:rsidRDefault="006D5D92" w:rsidP="006D5D92">
      <w:pPr>
        <w:spacing w:line="266" w:lineRule="auto"/>
        <w:ind w:left="400" w:right="720"/>
        <w:rPr>
          <w:rFonts w:ascii="Arial" w:eastAsia="Arial" w:hAnsi="Arial"/>
          <w:b/>
          <w:color w:val="003366"/>
          <w:sz w:val="24"/>
        </w:rPr>
      </w:pPr>
      <w:r w:rsidRPr="007A0807">
        <w:rPr>
          <w:rFonts w:ascii="Arial" w:eastAsia="Arial" w:hAnsi="Arial"/>
          <w:b/>
          <w:color w:val="FF6600"/>
          <w:sz w:val="24"/>
        </w:rPr>
        <w:t>Uwaga!</w:t>
      </w:r>
      <w:r>
        <w:rPr>
          <w:rFonts w:ascii="Arial" w:eastAsia="Arial" w:hAnsi="Arial"/>
          <w:b/>
          <w:color w:val="E36C0A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Wszystkie teksty literackie /wiersz, proza/ prezentowane w konkursie</w:t>
      </w:r>
      <w:r>
        <w:rPr>
          <w:rFonts w:ascii="Arial" w:eastAsia="Arial" w:hAnsi="Arial"/>
          <w:b/>
          <w:color w:val="E36C0A"/>
          <w:sz w:val="24"/>
        </w:rPr>
        <w:t xml:space="preserve"> </w:t>
      </w:r>
      <w:r w:rsidRPr="0073077E">
        <w:rPr>
          <w:rFonts w:ascii="Arial" w:eastAsia="Arial" w:hAnsi="Arial"/>
          <w:b/>
          <w:color w:val="003366"/>
          <w:sz w:val="24"/>
        </w:rPr>
        <w:t>winny być dziełem polskich autorów.</w:t>
      </w:r>
    </w:p>
    <w:p w:rsidR="006D5D92" w:rsidRDefault="006D5D92" w:rsidP="006D5D92">
      <w:pPr>
        <w:spacing w:line="253" w:lineRule="auto"/>
        <w:ind w:left="720" w:hanging="359"/>
        <w:jc w:val="both"/>
        <w:rPr>
          <w:rFonts w:ascii="Arial" w:eastAsia="Arial" w:hAnsi="Arial"/>
          <w:color w:val="000000"/>
          <w:sz w:val="24"/>
        </w:rPr>
      </w:pPr>
      <w:bookmarkStart w:id="0" w:name="page3"/>
      <w:bookmarkEnd w:id="0"/>
      <w:r>
        <w:rPr>
          <w:rFonts w:ascii="Courier New" w:eastAsia="Courier New" w:hAnsi="Courier New"/>
          <w:sz w:val="24"/>
        </w:rPr>
        <w:t xml:space="preserve">o </w:t>
      </w:r>
      <w:r>
        <w:rPr>
          <w:rFonts w:ascii="Arial" w:eastAsia="Arial" w:hAnsi="Arial"/>
          <w:sz w:val="24"/>
        </w:rPr>
        <w:t>Do udziału w Turnieju Poezji Śpiewanej zgłaszać należy</w:t>
      </w:r>
      <w:r>
        <w:rPr>
          <w:rFonts w:ascii="Courier New" w:eastAsia="Courier New" w:hAnsi="Courier New"/>
          <w:sz w:val="24"/>
        </w:rPr>
        <w:t xml:space="preserve"> </w:t>
      </w:r>
      <w:r w:rsidRPr="00C927C9">
        <w:rPr>
          <w:rFonts w:ascii="Arial" w:eastAsia="Arial" w:hAnsi="Arial"/>
          <w:b/>
          <w:color w:val="FF6600"/>
          <w:sz w:val="24"/>
        </w:rPr>
        <w:t>indywidualnego</w:t>
      </w:r>
      <w:r w:rsidRPr="00C927C9">
        <w:rPr>
          <w:rFonts w:ascii="Courier New" w:eastAsia="Courier New" w:hAnsi="Courier New"/>
          <w:color w:val="FF6600"/>
          <w:sz w:val="24"/>
        </w:rPr>
        <w:t xml:space="preserve"> </w:t>
      </w:r>
      <w:r w:rsidRPr="00C927C9">
        <w:rPr>
          <w:rFonts w:ascii="Arial" w:eastAsia="Arial" w:hAnsi="Arial"/>
          <w:b/>
          <w:color w:val="FF6600"/>
          <w:sz w:val="24"/>
        </w:rPr>
        <w:t>wykonawcę</w:t>
      </w:r>
      <w:r>
        <w:rPr>
          <w:rFonts w:ascii="Arial" w:eastAsia="Arial" w:hAnsi="Arial"/>
          <w:b/>
          <w:color w:val="E36C0A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z towarzyszącym mu akompaniatorem lub zespołem tworzącym</w:t>
      </w:r>
      <w:r>
        <w:rPr>
          <w:rFonts w:ascii="Arial" w:eastAsia="Arial" w:hAnsi="Arial"/>
          <w:b/>
          <w:color w:val="E36C0A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akompaniament.</w:t>
      </w:r>
    </w:p>
    <w:p w:rsidR="006D5D92" w:rsidRPr="006D5D92" w:rsidRDefault="006D5D92" w:rsidP="006D5D92">
      <w:pPr>
        <w:spacing w:line="253" w:lineRule="auto"/>
        <w:ind w:left="720" w:hanging="359"/>
        <w:jc w:val="both"/>
        <w:rPr>
          <w:rFonts w:ascii="Arial" w:eastAsia="Arial" w:hAnsi="Arial"/>
          <w:color w:val="000000"/>
          <w:sz w:val="24"/>
        </w:rPr>
      </w:pPr>
    </w:p>
    <w:p w:rsidR="006D5D92" w:rsidRDefault="006D5D92" w:rsidP="006D5D92">
      <w:pPr>
        <w:numPr>
          <w:ilvl w:val="0"/>
          <w:numId w:val="2"/>
        </w:numPr>
        <w:tabs>
          <w:tab w:val="left" w:pos="700"/>
        </w:tabs>
        <w:spacing w:line="233" w:lineRule="auto"/>
        <w:ind w:left="700" w:hanging="347"/>
        <w:rPr>
          <w:rFonts w:ascii="Courier New" w:eastAsia="Courier New" w:hAnsi="Courier New"/>
          <w:color w:val="4F6228"/>
          <w:sz w:val="24"/>
        </w:rPr>
      </w:pPr>
      <w:r>
        <w:rPr>
          <w:rFonts w:ascii="Arial" w:eastAsia="Arial" w:hAnsi="Arial"/>
          <w:sz w:val="24"/>
        </w:rPr>
        <w:t>Werdykty jury konkursów są ostatecznie i nie podlegają zmianie.</w:t>
      </w:r>
    </w:p>
    <w:p w:rsidR="006D5D92" w:rsidRDefault="006D5D92" w:rsidP="006D5D92">
      <w:pPr>
        <w:spacing w:line="359" w:lineRule="exact"/>
        <w:rPr>
          <w:rFonts w:ascii="Times New Roman" w:eastAsia="Times New Roman" w:hAnsi="Times New Roman"/>
        </w:rPr>
      </w:pPr>
    </w:p>
    <w:p w:rsidR="00264086" w:rsidRDefault="00264086" w:rsidP="006D5D92">
      <w:pPr>
        <w:spacing w:line="0" w:lineRule="atLeast"/>
        <w:rPr>
          <w:rFonts w:ascii="Arial" w:eastAsia="Arial" w:hAnsi="Arial"/>
          <w:b/>
          <w:sz w:val="24"/>
        </w:rPr>
      </w:pPr>
    </w:p>
    <w:p w:rsidR="006D5D92" w:rsidRDefault="00264086" w:rsidP="006D5D92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 </w:t>
      </w:r>
      <w:r w:rsidR="006D5D92">
        <w:rPr>
          <w:rFonts w:ascii="Arial" w:eastAsia="Arial" w:hAnsi="Arial"/>
          <w:b/>
          <w:sz w:val="24"/>
        </w:rPr>
        <w:t>Kryteria oceny:</w:t>
      </w:r>
    </w:p>
    <w:p w:rsidR="006D5D92" w:rsidRDefault="006D5D92" w:rsidP="006D5D92">
      <w:pPr>
        <w:spacing w:line="265" w:lineRule="exact"/>
        <w:rPr>
          <w:rFonts w:ascii="Times New Roman" w:eastAsia="Times New Roman" w:hAnsi="Times New Roman"/>
        </w:rPr>
      </w:pPr>
    </w:p>
    <w:p w:rsidR="006D5D92" w:rsidRDefault="006D5D92" w:rsidP="006D5D92">
      <w:pPr>
        <w:numPr>
          <w:ilvl w:val="0"/>
          <w:numId w:val="3"/>
        </w:numPr>
        <w:tabs>
          <w:tab w:val="left" w:pos="708"/>
        </w:tabs>
        <w:spacing w:line="247" w:lineRule="auto"/>
        <w:ind w:left="720" w:right="20" w:hanging="367"/>
        <w:jc w:val="both"/>
        <w:rPr>
          <w:rFonts w:ascii="Courier New" w:eastAsia="Courier New" w:hAnsi="Courier New"/>
          <w:sz w:val="24"/>
        </w:rPr>
      </w:pPr>
      <w:r>
        <w:rPr>
          <w:rFonts w:ascii="Arial" w:eastAsia="Arial" w:hAnsi="Arial"/>
          <w:sz w:val="24"/>
        </w:rPr>
        <w:t>Dobór repertuaru /poszukiwania repertuarowe, dopasowanie utworu do możliwości wykonawczych, wieku, wrażliwości i temperamentu wykonawcy. Tematyka utworu</w:t>
      </w:r>
    </w:p>
    <w:p w:rsidR="006D5D92" w:rsidRDefault="006D5D92" w:rsidP="006D5D92">
      <w:pPr>
        <w:spacing w:line="44" w:lineRule="exact"/>
        <w:rPr>
          <w:rFonts w:ascii="Times New Roman" w:eastAsia="Times New Roman" w:hAnsi="Times New Roman"/>
        </w:rPr>
      </w:pPr>
    </w:p>
    <w:p w:rsidR="006D5D92" w:rsidRDefault="006D5D92" w:rsidP="006D5D92">
      <w:pPr>
        <w:spacing w:line="266" w:lineRule="auto"/>
        <w:ind w:left="720" w:right="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umożliwiająca zbudowanie osobistej wypowiedzi dotyczącej ważnych spraw i przeżyć. w Turnieju Poezji Śpiewanej – walory literackie wybranego utworu/</w:t>
      </w:r>
    </w:p>
    <w:p w:rsidR="006D5D92" w:rsidRDefault="006D5D92" w:rsidP="006D5D92">
      <w:pPr>
        <w:numPr>
          <w:ilvl w:val="0"/>
          <w:numId w:val="4"/>
        </w:numPr>
        <w:tabs>
          <w:tab w:val="left" w:pos="700"/>
        </w:tabs>
        <w:spacing w:line="231" w:lineRule="auto"/>
        <w:ind w:left="700" w:hanging="347"/>
        <w:rPr>
          <w:rFonts w:ascii="Courier New" w:eastAsia="Courier New" w:hAnsi="Courier New"/>
          <w:sz w:val="24"/>
        </w:rPr>
      </w:pPr>
      <w:r>
        <w:rPr>
          <w:rFonts w:ascii="Arial" w:eastAsia="Arial" w:hAnsi="Arial"/>
          <w:sz w:val="24"/>
        </w:rPr>
        <w:t>Kultura mowy /słyszalność, wyrazistość artykulacyjna, poprawność ortofoniczna/</w:t>
      </w:r>
    </w:p>
    <w:p w:rsidR="006D5D92" w:rsidRDefault="006D5D92" w:rsidP="006D5D92">
      <w:pPr>
        <w:spacing w:line="55" w:lineRule="exact"/>
        <w:rPr>
          <w:rFonts w:ascii="Times New Roman" w:eastAsia="Times New Roman" w:hAnsi="Times New Roman"/>
        </w:rPr>
      </w:pPr>
    </w:p>
    <w:p w:rsidR="006D5D92" w:rsidRDefault="00767079" w:rsidP="006D5D92">
      <w:pPr>
        <w:spacing w:line="235" w:lineRule="auto"/>
        <w:ind w:left="720" w:right="20" w:hanging="359"/>
        <w:rPr>
          <w:rFonts w:ascii="Arial" w:eastAsia="Arial" w:hAnsi="Arial"/>
          <w:sz w:val="24"/>
        </w:rPr>
      </w:pPr>
      <w:r>
        <w:rPr>
          <w:rFonts w:ascii="Courier New" w:eastAsia="Courier New" w:hAnsi="Courier New"/>
          <w:sz w:val="24"/>
        </w:rPr>
        <w:t>O</w:t>
      </w:r>
      <w:r w:rsidR="006D5D92">
        <w:rPr>
          <w:rFonts w:ascii="Courier New" w:eastAsia="Courier New" w:hAnsi="Courier New"/>
          <w:sz w:val="24"/>
        </w:rPr>
        <w:t xml:space="preserve"> </w:t>
      </w:r>
      <w:r w:rsidR="006D5D92">
        <w:rPr>
          <w:rFonts w:ascii="Arial" w:eastAsia="Arial" w:hAnsi="Arial"/>
          <w:sz w:val="24"/>
        </w:rPr>
        <w:t>Interpretacja /ekspresja i wyrazistość, wyczucie rytmu i frazy, logika, trafne</w:t>
      </w:r>
      <w:r w:rsidR="006D5D92">
        <w:rPr>
          <w:rFonts w:ascii="Courier New" w:eastAsia="Courier New" w:hAnsi="Courier New"/>
          <w:sz w:val="24"/>
        </w:rPr>
        <w:t xml:space="preserve"> </w:t>
      </w:r>
      <w:r w:rsidR="006D5D92">
        <w:rPr>
          <w:rFonts w:ascii="Arial" w:eastAsia="Arial" w:hAnsi="Arial"/>
          <w:sz w:val="24"/>
        </w:rPr>
        <w:t>stosowanie pauzy, pointa, umiejętność budowania nastroju/</w:t>
      </w:r>
    </w:p>
    <w:p w:rsidR="006D5D92" w:rsidRDefault="006D5D92" w:rsidP="006D5D92">
      <w:pPr>
        <w:spacing w:line="52" w:lineRule="exact"/>
        <w:rPr>
          <w:rFonts w:ascii="Times New Roman" w:eastAsia="Times New Roman" w:hAnsi="Times New Roman"/>
        </w:rPr>
      </w:pPr>
    </w:p>
    <w:p w:rsidR="006D5D92" w:rsidRDefault="006D5D92" w:rsidP="006D5D92">
      <w:pPr>
        <w:spacing w:line="253" w:lineRule="auto"/>
        <w:ind w:left="720" w:right="20" w:hanging="359"/>
        <w:rPr>
          <w:rFonts w:ascii="Arial" w:eastAsia="Arial" w:hAnsi="Arial"/>
          <w:sz w:val="24"/>
        </w:rPr>
      </w:pPr>
      <w:r>
        <w:rPr>
          <w:rFonts w:ascii="Courier New" w:eastAsia="Courier New" w:hAnsi="Courier New"/>
          <w:sz w:val="24"/>
        </w:rPr>
        <w:t xml:space="preserve">o </w:t>
      </w:r>
      <w:r>
        <w:rPr>
          <w:rFonts w:ascii="Arial" w:eastAsia="Arial" w:hAnsi="Arial"/>
          <w:sz w:val="24"/>
        </w:rPr>
        <w:t>Ogólny</w:t>
      </w:r>
      <w:r>
        <w:rPr>
          <w:rFonts w:ascii="Times New Roman" w:eastAsia="Times New Roman" w:hAnsi="Times New Roman"/>
        </w:rPr>
        <w:t xml:space="preserve"> </w:t>
      </w:r>
      <w:r w:rsidR="00767079">
        <w:rPr>
          <w:rFonts w:ascii="Arial" w:eastAsia="Arial" w:hAnsi="Arial"/>
          <w:sz w:val="24"/>
        </w:rPr>
        <w:t xml:space="preserve">wyraz artystyczny, osobowość wykonawcy, </w:t>
      </w:r>
      <w:r>
        <w:rPr>
          <w:rFonts w:ascii="Arial" w:eastAsia="Arial" w:hAnsi="Arial"/>
          <w:sz w:val="24"/>
        </w:rPr>
        <w:t>dolność poruszania słuchaczy.</w:t>
      </w:r>
    </w:p>
    <w:p w:rsidR="006D5D92" w:rsidRDefault="006D5D92" w:rsidP="006D5D92">
      <w:pPr>
        <w:spacing w:line="253" w:lineRule="auto"/>
        <w:ind w:left="1081" w:right="20"/>
        <w:rPr>
          <w:rFonts w:ascii="Arial" w:eastAsia="Arial" w:hAnsi="Arial"/>
          <w:sz w:val="24"/>
        </w:rPr>
      </w:pPr>
    </w:p>
    <w:p w:rsidR="006D5D92" w:rsidRDefault="006D5D92" w:rsidP="006D5D92">
      <w:pPr>
        <w:spacing w:line="200" w:lineRule="exact"/>
        <w:rPr>
          <w:rFonts w:ascii="Times New Roman" w:eastAsia="Times New Roman" w:hAnsi="Times New Roman"/>
        </w:rPr>
      </w:pPr>
    </w:p>
    <w:p w:rsidR="006D5D92" w:rsidRDefault="006D5D92" w:rsidP="006D5D92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Założenia organizacyjne:</w:t>
      </w:r>
    </w:p>
    <w:p w:rsidR="006D5D92" w:rsidRDefault="006D5D92" w:rsidP="006D5D92">
      <w:pPr>
        <w:tabs>
          <w:tab w:val="left" w:pos="700"/>
        </w:tabs>
        <w:spacing w:line="0" w:lineRule="atLeast"/>
        <w:ind w:left="700"/>
        <w:rPr>
          <w:rFonts w:ascii="Times New Roman" w:eastAsia="Times New Roman" w:hAnsi="Times New Roman"/>
        </w:rPr>
      </w:pPr>
    </w:p>
    <w:p w:rsidR="00767079" w:rsidRDefault="00264086" w:rsidP="00767079">
      <w:pPr>
        <w:tabs>
          <w:tab w:val="left" w:pos="700"/>
        </w:tabs>
        <w:spacing w:line="0" w:lineRule="atLeast"/>
        <w:ind w:left="700"/>
        <w:jc w:val="center"/>
        <w:rPr>
          <w:rFonts w:ascii="Arial" w:eastAsia="Arial" w:hAnsi="Arial"/>
          <w:b/>
          <w:sz w:val="28"/>
          <w:szCs w:val="28"/>
        </w:rPr>
      </w:pPr>
      <w:r w:rsidRPr="00264086">
        <w:rPr>
          <w:rFonts w:ascii="Arial" w:eastAsia="Arial" w:hAnsi="Arial"/>
          <w:b/>
          <w:sz w:val="28"/>
          <w:szCs w:val="28"/>
        </w:rPr>
        <w:t>XXXVII</w:t>
      </w:r>
      <w:r w:rsidR="006D5D92" w:rsidRPr="00264086">
        <w:rPr>
          <w:rFonts w:ascii="Arial" w:eastAsia="Arial" w:hAnsi="Arial"/>
          <w:sz w:val="28"/>
          <w:szCs w:val="28"/>
        </w:rPr>
        <w:t xml:space="preserve"> </w:t>
      </w:r>
      <w:r w:rsidR="006D5D92" w:rsidRPr="00264086">
        <w:rPr>
          <w:rFonts w:ascii="Arial" w:eastAsia="Arial" w:hAnsi="Arial"/>
          <w:b/>
          <w:sz w:val="28"/>
          <w:szCs w:val="28"/>
        </w:rPr>
        <w:t>Konkurs Recytatorski Poezji Polskiej odbędzie się</w:t>
      </w:r>
    </w:p>
    <w:p w:rsidR="00767079" w:rsidRDefault="006D5D92" w:rsidP="00767079">
      <w:pPr>
        <w:tabs>
          <w:tab w:val="left" w:pos="700"/>
        </w:tabs>
        <w:spacing w:line="0" w:lineRule="atLeast"/>
        <w:ind w:left="700"/>
        <w:jc w:val="center"/>
        <w:rPr>
          <w:rFonts w:ascii="Arial" w:eastAsia="Arial" w:hAnsi="Arial"/>
          <w:b/>
          <w:sz w:val="28"/>
          <w:szCs w:val="28"/>
        </w:rPr>
      </w:pPr>
      <w:r w:rsidRPr="00264086">
        <w:rPr>
          <w:rFonts w:ascii="Arial" w:eastAsia="Arial" w:hAnsi="Arial"/>
          <w:b/>
          <w:sz w:val="28"/>
          <w:szCs w:val="28"/>
        </w:rPr>
        <w:t>14 maja 2022r.</w:t>
      </w:r>
      <w:r w:rsidR="00767079">
        <w:rPr>
          <w:rFonts w:ascii="Arial" w:eastAsia="Arial" w:hAnsi="Arial"/>
          <w:b/>
          <w:sz w:val="28"/>
          <w:szCs w:val="28"/>
        </w:rPr>
        <w:t xml:space="preserve"> w Szkole Łacińskiej MCKiE</w:t>
      </w:r>
    </w:p>
    <w:p w:rsidR="006D5D92" w:rsidRDefault="006D5D92" w:rsidP="00767079">
      <w:pPr>
        <w:tabs>
          <w:tab w:val="left" w:pos="700"/>
        </w:tabs>
        <w:spacing w:line="0" w:lineRule="atLeast"/>
        <w:ind w:left="700"/>
        <w:jc w:val="center"/>
        <w:rPr>
          <w:rFonts w:ascii="Arial" w:eastAsia="Arial" w:hAnsi="Arial"/>
          <w:b/>
          <w:sz w:val="28"/>
          <w:szCs w:val="28"/>
        </w:rPr>
      </w:pPr>
      <w:r w:rsidRPr="00264086">
        <w:rPr>
          <w:rFonts w:ascii="Arial" w:eastAsia="Arial" w:hAnsi="Arial"/>
          <w:b/>
          <w:sz w:val="28"/>
          <w:szCs w:val="28"/>
        </w:rPr>
        <w:t>(od godz. 10.00 do 16.00)</w:t>
      </w:r>
    </w:p>
    <w:p w:rsidR="00767079" w:rsidRPr="00264086" w:rsidRDefault="00767079" w:rsidP="006D5D92">
      <w:pPr>
        <w:tabs>
          <w:tab w:val="left" w:pos="700"/>
        </w:tabs>
        <w:spacing w:line="0" w:lineRule="atLeast"/>
        <w:ind w:left="700"/>
        <w:rPr>
          <w:rFonts w:ascii="Courier New" w:eastAsia="Courier New" w:hAnsi="Courier New"/>
          <w:b/>
          <w:sz w:val="28"/>
          <w:szCs w:val="28"/>
        </w:rPr>
      </w:pPr>
    </w:p>
    <w:p w:rsidR="0094693C" w:rsidRPr="00F67D6C" w:rsidRDefault="0094693C" w:rsidP="0094693C">
      <w:pPr>
        <w:spacing w:line="271" w:lineRule="auto"/>
        <w:jc w:val="both"/>
        <w:rPr>
          <w:rFonts w:ascii="Arial" w:eastAsia="Arial" w:hAnsi="Arial"/>
          <w:color w:val="FF0000"/>
          <w:sz w:val="24"/>
          <w:szCs w:val="24"/>
          <w:u w:val="single"/>
        </w:rPr>
      </w:pPr>
      <w:r w:rsidRPr="00F67D6C">
        <w:rPr>
          <w:rFonts w:ascii="Arial" w:eastAsia="Arial" w:hAnsi="Arial"/>
          <w:color w:val="FF0000"/>
          <w:sz w:val="24"/>
          <w:szCs w:val="24"/>
          <w:u w:val="single"/>
        </w:rPr>
        <w:t xml:space="preserve">Zgłoszenia należy składać do dnia 29 kwietnia 2022 r. </w:t>
      </w:r>
      <w:r w:rsidRPr="00F67D6C">
        <w:rPr>
          <w:rFonts w:ascii="Arial" w:hAnsi="Arial"/>
          <w:color w:val="FF0000"/>
          <w:sz w:val="24"/>
          <w:szCs w:val="24"/>
          <w:u w:val="single"/>
        </w:rPr>
        <w:t>w biurze  MCKiE przy ul. Armii Krajowej 68 w Malborku (budynek Szpitala J</w:t>
      </w:r>
      <w:r>
        <w:rPr>
          <w:rFonts w:ascii="Arial" w:hAnsi="Arial"/>
          <w:color w:val="FF0000"/>
          <w:sz w:val="24"/>
          <w:szCs w:val="24"/>
          <w:u w:val="single"/>
        </w:rPr>
        <w:t>erozolimskiego), informacje</w:t>
      </w:r>
      <w:r w:rsidRPr="00F67D6C">
        <w:rPr>
          <w:rFonts w:ascii="Arial" w:hAnsi="Arial"/>
          <w:color w:val="FF0000"/>
          <w:sz w:val="24"/>
          <w:szCs w:val="24"/>
          <w:u w:val="single"/>
        </w:rPr>
        <w:t xml:space="preserve"> pod numerem 55 272 38 52.</w:t>
      </w:r>
    </w:p>
    <w:p w:rsidR="00971FA3" w:rsidRDefault="00971FA3" w:rsidP="006D5D92">
      <w:pPr>
        <w:spacing w:line="271" w:lineRule="auto"/>
        <w:jc w:val="both"/>
        <w:rPr>
          <w:rFonts w:ascii="Arial" w:eastAsia="Arial" w:hAnsi="Arial"/>
          <w:color w:val="FF6600"/>
          <w:sz w:val="24"/>
          <w:u w:val="single"/>
        </w:rPr>
      </w:pPr>
    </w:p>
    <w:p w:rsidR="006D5D92" w:rsidRDefault="006D5D92" w:rsidP="006D5D92">
      <w:pPr>
        <w:spacing w:line="271" w:lineRule="auto"/>
        <w:ind w:left="720"/>
        <w:jc w:val="both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 Szkoły typują maksymalnie po 3  recytatorów w każdej kategorii wiekowej.</w:t>
      </w:r>
    </w:p>
    <w:p w:rsidR="006D5D92" w:rsidRDefault="006D5D92" w:rsidP="006D5D92">
      <w:pPr>
        <w:spacing w:line="15" w:lineRule="exact"/>
        <w:rPr>
          <w:rFonts w:ascii="Courier New" w:eastAsia="Courier New" w:hAnsi="Courier New"/>
          <w:sz w:val="24"/>
        </w:rPr>
      </w:pPr>
    </w:p>
    <w:p w:rsidR="006D5D92" w:rsidRDefault="006D5D92" w:rsidP="006D5D92">
      <w:pPr>
        <w:spacing w:line="264" w:lineRule="auto"/>
        <w:ind w:left="720"/>
        <w:jc w:val="both"/>
        <w:rPr>
          <w:rFonts w:ascii="Arial" w:eastAsia="Arial" w:hAnsi="Arial"/>
          <w:i/>
          <w:sz w:val="24"/>
        </w:rPr>
        <w:sectPr w:rsidR="006D5D92">
          <w:pgSz w:w="11900" w:h="16838"/>
          <w:pgMar w:top="1224" w:right="1126" w:bottom="1004" w:left="1140" w:header="0" w:footer="0" w:gutter="0"/>
          <w:cols w:space="0" w:equalWidth="0">
            <w:col w:w="9640"/>
          </w:cols>
          <w:docGrid w:linePitch="360"/>
        </w:sectPr>
      </w:pPr>
      <w:bookmarkStart w:id="1" w:name="_GoBack"/>
      <w:bookmarkEnd w:id="1"/>
    </w:p>
    <w:p w:rsidR="006D5D92" w:rsidRDefault="006D5D92" w:rsidP="006D5D92">
      <w:pPr>
        <w:spacing w:line="27" w:lineRule="exact"/>
        <w:rPr>
          <w:rFonts w:ascii="Times New Roman" w:eastAsia="Times New Roman" w:hAnsi="Times New Roman"/>
        </w:rPr>
      </w:pPr>
      <w:bookmarkStart w:id="2" w:name="page4"/>
      <w:bookmarkEnd w:id="2"/>
    </w:p>
    <w:p w:rsidR="006D5D92" w:rsidRDefault="006D5D92" w:rsidP="006D5D92">
      <w:pPr>
        <w:spacing w:line="0" w:lineRule="atLeast"/>
        <w:ind w:left="4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</w:t>
      </w:r>
    </w:p>
    <w:p w:rsidR="003C6B8B" w:rsidRDefault="003C6B8B"/>
    <w:sectPr w:rsidR="003C6B8B" w:rsidSect="007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9E2A9E2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545E146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BD062C2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2200854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DB127F8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0216231A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F16E9E8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92"/>
    <w:rsid w:val="00264086"/>
    <w:rsid w:val="003C6B8B"/>
    <w:rsid w:val="00422200"/>
    <w:rsid w:val="006D5D92"/>
    <w:rsid w:val="00702BC8"/>
    <w:rsid w:val="00767079"/>
    <w:rsid w:val="0094693C"/>
    <w:rsid w:val="00971FA3"/>
    <w:rsid w:val="00A6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3BC29-21D6-4A14-B3CF-D3E60EA9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D9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Inkubator 5</cp:lastModifiedBy>
  <cp:revision>2</cp:revision>
  <dcterms:created xsi:type="dcterms:W3CDTF">2022-03-23T10:51:00Z</dcterms:created>
  <dcterms:modified xsi:type="dcterms:W3CDTF">2022-03-23T10:51:00Z</dcterms:modified>
</cp:coreProperties>
</file>