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96" w:rsidRDefault="00B60796" w:rsidP="00074872">
      <w:pPr>
        <w:shd w:val="clear" w:color="auto" w:fill="FFFFFF"/>
        <w:spacing w:after="0" w:line="36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b/>
          <w:bCs/>
          <w:color w:val="000000"/>
          <w:sz w:val="28"/>
          <w:szCs w:val="28"/>
          <w:lang w:eastAsia="pl-PL"/>
        </w:rPr>
        <w:t>Procedura bezpieczeństwa (COVID-</w:t>
      </w:r>
      <w:r w:rsidR="00074872">
        <w:rPr>
          <w:b/>
          <w:bCs/>
          <w:color w:val="000000"/>
          <w:sz w:val="28"/>
          <w:szCs w:val="28"/>
          <w:lang w:eastAsia="pl-PL"/>
        </w:rPr>
        <w:t>19) zasad wynajmu pomieszczeń w </w:t>
      </w:r>
      <w:r>
        <w:rPr>
          <w:b/>
          <w:bCs/>
          <w:color w:val="000000"/>
          <w:sz w:val="28"/>
          <w:szCs w:val="28"/>
          <w:lang w:eastAsia="pl-PL"/>
        </w:rPr>
        <w:t>budynkach Malborskim Centru</w:t>
      </w:r>
      <w:r w:rsidR="00074872">
        <w:rPr>
          <w:b/>
          <w:bCs/>
          <w:color w:val="000000"/>
          <w:sz w:val="28"/>
          <w:szCs w:val="28"/>
          <w:lang w:eastAsia="pl-PL"/>
        </w:rPr>
        <w:t>m Kultury i Edukacji</w:t>
      </w:r>
    </w:p>
    <w:p w:rsidR="00B60796" w:rsidRDefault="00B60796" w:rsidP="00074872">
      <w:pPr>
        <w:shd w:val="clear" w:color="auto" w:fill="FFFFFF"/>
        <w:spacing w:after="0" w:line="360" w:lineRule="auto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B60796" w:rsidRPr="00074872" w:rsidRDefault="00074872" w:rsidP="00074872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bdr w:val="none" w:sz="0" w:space="0" w:color="auto" w:frame="1"/>
          <w:lang w:eastAsia="pl-PL"/>
        </w:rPr>
        <w:tab/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Niniejsza procedura jest zgodna z wytycznymi</w:t>
      </w:r>
      <w:r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  Rozporządzenia Rady Ministrów z dnia </w:t>
      </w:r>
      <w:r>
        <w:rPr>
          <w:color w:val="000000"/>
          <w:sz w:val="24"/>
          <w:szCs w:val="24"/>
          <w:lang w:eastAsia="pl-PL"/>
        </w:rPr>
        <w:t>7 </w:t>
      </w:r>
      <w:r w:rsidR="00B60796" w:rsidRPr="00074872">
        <w:rPr>
          <w:color w:val="000000"/>
          <w:sz w:val="24"/>
          <w:szCs w:val="24"/>
          <w:lang w:eastAsia="pl-PL"/>
        </w:rPr>
        <w:t>sierpnia 2020 r.</w:t>
      </w:r>
      <w:r>
        <w:rPr>
          <w:color w:val="000000"/>
          <w:sz w:val="24"/>
          <w:szCs w:val="24"/>
          <w:lang w:eastAsia="pl-PL"/>
        </w:rPr>
        <w:t xml:space="preserve"> </w:t>
      </w:r>
      <w:r w:rsidR="00B60796" w:rsidRPr="00074872">
        <w:rPr>
          <w:color w:val="000000"/>
          <w:sz w:val="24"/>
          <w:szCs w:val="24"/>
          <w:lang w:eastAsia="pl-PL"/>
        </w:rPr>
        <w:t>w sprawie ustanowienia określonych ograniczeń, nakazów i zakazów w związku z wystąpieniem stanu epidemii i określa zasady wynajmu pomieszczeń w budynkach należących do Malborskiego Centrum Kultury i Edukacji w Malborku: Szpital Jerozolimski, Szkoła Łacińska, Ratusz Staromiejski, Wieża Ciśnień, Radio Mal</w:t>
      </w:r>
      <w:r>
        <w:rPr>
          <w:color w:val="000000"/>
          <w:sz w:val="24"/>
          <w:szCs w:val="24"/>
          <w:lang w:eastAsia="pl-PL"/>
        </w:rPr>
        <w:t>bork, Widownia miejska przy ul. </w:t>
      </w:r>
      <w:r w:rsidR="00B60796" w:rsidRPr="00074872">
        <w:rPr>
          <w:color w:val="000000"/>
          <w:sz w:val="24"/>
          <w:szCs w:val="24"/>
          <w:lang w:eastAsia="pl-PL"/>
        </w:rPr>
        <w:t xml:space="preserve">Parkowej. </w:t>
      </w:r>
    </w:p>
    <w:p w:rsidR="00074872" w:rsidRPr="00074872" w:rsidRDefault="00B60796" w:rsidP="0007487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Wynajem odbędzie się dnia ………………</w:t>
      </w:r>
      <w:r w:rsidR="00074872">
        <w:rPr>
          <w:color w:val="000000"/>
          <w:sz w:val="24"/>
          <w:szCs w:val="24"/>
          <w:bdr w:val="none" w:sz="0" w:space="0" w:color="auto" w:frame="1"/>
          <w:lang w:eastAsia="pl-PL"/>
        </w:rPr>
        <w:t>..........</w:t>
      </w: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.w budynku……………………</w:t>
      </w:r>
      <w:r w:rsidR="00074872">
        <w:rPr>
          <w:color w:val="000000"/>
          <w:sz w:val="24"/>
          <w:szCs w:val="24"/>
          <w:bdr w:val="none" w:sz="0" w:space="0" w:color="auto" w:frame="1"/>
          <w:lang w:eastAsia="pl-PL"/>
        </w:rPr>
        <w:t>................……… w </w:t>
      </w: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godz. ……………</w:t>
      </w:r>
      <w:r w:rsidR="00074872">
        <w:rPr>
          <w:color w:val="000000"/>
          <w:sz w:val="24"/>
          <w:szCs w:val="24"/>
          <w:bdr w:val="none" w:sz="0" w:space="0" w:color="auto" w:frame="1"/>
          <w:lang w:eastAsia="pl-PL"/>
        </w:rPr>
        <w:t>......</w:t>
      </w:r>
    </w:p>
    <w:p w:rsidR="00B60796" w:rsidRPr="00074872" w:rsidRDefault="00B60796" w:rsidP="0007487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lang w:eastAsia="pl-PL"/>
        </w:rPr>
        <w:t>Przestrzeń do realizacji ………</w:t>
      </w:r>
      <w:r w:rsidR="00074872">
        <w:rPr>
          <w:color w:val="000000"/>
          <w:sz w:val="24"/>
          <w:szCs w:val="24"/>
          <w:lang w:eastAsia="pl-PL"/>
        </w:rPr>
        <w:t>.........................................................................................</w:t>
      </w:r>
      <w:r w:rsidRPr="00074872">
        <w:rPr>
          <w:color w:val="000000"/>
          <w:sz w:val="24"/>
          <w:szCs w:val="24"/>
          <w:lang w:eastAsia="pl-PL"/>
        </w:rPr>
        <w:t xml:space="preserve">… pozwalająca na uczestnictwa planowanych ……… osób (schemat w załączeniu). </w:t>
      </w:r>
    </w:p>
    <w:p w:rsidR="00B60796" w:rsidRPr="00074872" w:rsidRDefault="00074872" w:rsidP="0007487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Dokumentem uprawniającym 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do uczestnictwa jest zaproszenie imienne, które 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br/>
        <w:t>należy  okazać  przy wejściu.</w:t>
      </w:r>
    </w:p>
    <w:p w:rsidR="00B60796" w:rsidRPr="00074872" w:rsidRDefault="00B60796" w:rsidP="0007487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pl-PL"/>
        </w:rPr>
      </w:pP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Na terenie i przy jego wejściu obowiązuje zachowanie bezpiecznych, co najmniej 1,5 m odstępów pomiędzy uczestnikami. </w:t>
      </w:r>
    </w:p>
    <w:p w:rsidR="00B60796" w:rsidRPr="00074872" w:rsidRDefault="00074872" w:rsidP="0007487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Przy wejściu każdy z 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uczestników zobowiązany jest do dezynfekcji rąk 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płynami umieszonymi przez organizatora oraz otrzyma maseczkę od organizatora 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br/>
        <w:t>zapewniającą zasłonienie ust i nosa.</w:t>
      </w:r>
    </w:p>
    <w:p w:rsidR="00B60796" w:rsidRPr="00074872" w:rsidRDefault="00B60796" w:rsidP="0007487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Każdy z uczestników zostanie poddany pomiarowi temperatury.  Obowiązek ten </w:t>
      </w: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br/>
        <w:t>dotyczy zarówno uczestników, jak i pracowników obsługi.</w:t>
      </w:r>
    </w:p>
    <w:p w:rsidR="00B60796" w:rsidRPr="00074872" w:rsidRDefault="00B60796" w:rsidP="0007487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lang w:eastAsia="pl-PL"/>
        </w:rPr>
        <w:t>Każdy z uczestników zobowiązany będzie do złożenia podpisanego oświadczenia</w:t>
      </w:r>
      <w:r w:rsidRPr="00074872">
        <w:rPr>
          <w:color w:val="000000"/>
          <w:sz w:val="24"/>
          <w:szCs w:val="24"/>
          <w:lang w:eastAsia="pl-PL"/>
        </w:rPr>
        <w:br/>
        <w:t xml:space="preserve"> ostanie zdrowia i świadomości ryzyka epidemicznego oraz klauzuli informacyjnej </w:t>
      </w:r>
      <w:r w:rsidRPr="00074872">
        <w:rPr>
          <w:color w:val="000000"/>
          <w:sz w:val="24"/>
          <w:szCs w:val="24"/>
          <w:lang w:eastAsia="pl-PL"/>
        </w:rPr>
        <w:br/>
        <w:t xml:space="preserve">dotyczącej gromadzenia danych osobowych w trakcie epidemii wirusa COVID-19 </w:t>
      </w:r>
      <w:r w:rsidRPr="00074872">
        <w:rPr>
          <w:color w:val="000000"/>
          <w:sz w:val="24"/>
          <w:szCs w:val="24"/>
          <w:lang w:eastAsia="pl-PL"/>
        </w:rPr>
        <w:br/>
        <w:t>dostarczonego przez Malborski</w:t>
      </w:r>
      <w:r w:rsidR="00074872">
        <w:rPr>
          <w:color w:val="000000"/>
          <w:sz w:val="24"/>
          <w:szCs w:val="24"/>
          <w:lang w:eastAsia="pl-PL"/>
        </w:rPr>
        <w:t xml:space="preserve">e Centrum Kultury i Edukacji </w:t>
      </w:r>
      <w:r w:rsidRPr="00074872">
        <w:rPr>
          <w:color w:val="000000"/>
          <w:sz w:val="24"/>
          <w:szCs w:val="24"/>
          <w:lang w:eastAsia="pl-PL"/>
        </w:rPr>
        <w:t xml:space="preserve">stanowiącej do niniejszej procedury. </w:t>
      </w:r>
    </w:p>
    <w:p w:rsidR="00B60796" w:rsidRPr="00074872" w:rsidRDefault="00B60796" w:rsidP="0007487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709" w:hanging="283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spacing w:val="1"/>
          <w:sz w:val="24"/>
          <w:szCs w:val="24"/>
        </w:rPr>
        <w:t>Osoby, które nie złożą Oświadczeń opisanych w pkt.</w:t>
      </w:r>
      <w:r w:rsidR="00074872">
        <w:rPr>
          <w:spacing w:val="1"/>
          <w:sz w:val="24"/>
          <w:szCs w:val="24"/>
        </w:rPr>
        <w:t xml:space="preserve"> 7 nie mogą uczestniczyć w ww. </w:t>
      </w:r>
      <w:r w:rsidRPr="00074872">
        <w:rPr>
          <w:spacing w:val="1"/>
          <w:sz w:val="24"/>
          <w:szCs w:val="24"/>
        </w:rPr>
        <w:t>wydarzeniu.</w:t>
      </w:r>
      <w:r w:rsidRPr="00074872">
        <w:rPr>
          <w:color w:val="000000"/>
          <w:sz w:val="24"/>
          <w:szCs w:val="24"/>
          <w:lang w:eastAsia="pl-PL"/>
        </w:rPr>
        <w:t xml:space="preserve">   </w:t>
      </w:r>
    </w:p>
    <w:p w:rsidR="00B60796" w:rsidRPr="00074872" w:rsidRDefault="00B60796" w:rsidP="00074872">
      <w:pPr>
        <w:pStyle w:val="Akapitzlist"/>
        <w:numPr>
          <w:ilvl w:val="0"/>
          <w:numId w:val="1"/>
        </w:numPr>
        <w:shd w:val="clear" w:color="auto" w:fill="FFFFFF"/>
        <w:tabs>
          <w:tab w:val="num" w:pos="426"/>
        </w:tabs>
        <w:spacing w:after="0" w:line="360" w:lineRule="auto"/>
        <w:ind w:left="709" w:hanging="283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W czasie trwania spotkania obowiązuje zasłanianie ust i nosa poza osobami prowadzącymi. </w:t>
      </w:r>
    </w:p>
    <w:p w:rsidR="00B60796" w:rsidRPr="00074872" w:rsidRDefault="00B60796" w:rsidP="00074872">
      <w:pPr>
        <w:pStyle w:val="Akapitzlist"/>
        <w:shd w:val="clear" w:color="auto" w:fill="FFFFFF"/>
        <w:spacing w:after="0" w:line="360" w:lineRule="auto"/>
        <w:ind w:left="709" w:hanging="283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10.</w:t>
      </w:r>
      <w:r w:rsidR="00994EB3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W czasie trwania spotkania uczestnicy  mają  prawo wykonywania fotografii i filmów</w:t>
      </w: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br/>
        <w:t>amatorskich z użyciem lamp błyskowych.</w:t>
      </w:r>
    </w:p>
    <w:p w:rsidR="00B60796" w:rsidRPr="00074872" w:rsidRDefault="00B60796" w:rsidP="00074872">
      <w:pPr>
        <w:pStyle w:val="Akapitzlist"/>
        <w:shd w:val="clear" w:color="auto" w:fill="FFFFFF"/>
        <w:spacing w:after="0" w:line="360" w:lineRule="auto"/>
        <w:ind w:left="709" w:hanging="283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11.</w:t>
      </w:r>
      <w:r w:rsidR="00994EB3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W trakcie spotkania należy stosować się do poleceń wydawanych prz</w:t>
      </w:r>
      <w:r w:rsid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ez pracowników służb </w:t>
      </w: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ochrony i dyżurnych pracowników Malborskiego Centrum Kultury i Edukacji</w:t>
      </w:r>
      <w:r w:rsidR="00074872">
        <w:rPr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B60796" w:rsidRPr="00074872" w:rsidRDefault="00B60796" w:rsidP="00074872">
      <w:pPr>
        <w:pStyle w:val="Akapitzlist"/>
        <w:shd w:val="clear" w:color="auto" w:fill="FFFFFF"/>
        <w:spacing w:after="0" w:line="360" w:lineRule="auto"/>
        <w:ind w:left="709" w:hanging="283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12.</w:t>
      </w:r>
      <w:r w:rsidR="00994EB3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W budynkach MCKIE  obowiązują następujące zakazy:</w:t>
      </w:r>
    </w:p>
    <w:p w:rsidR="00B60796" w:rsidRPr="00074872" w:rsidRDefault="00B60796" w:rsidP="00074872">
      <w:pPr>
        <w:shd w:val="clear" w:color="auto" w:fill="FFFFFF"/>
        <w:spacing w:after="0" w:line="360" w:lineRule="auto"/>
        <w:ind w:left="709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a)   wnoszenia broni palnej</w:t>
      </w:r>
      <w:r w:rsidR="00074872">
        <w:rPr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B60796" w:rsidRPr="00074872" w:rsidRDefault="00B60796" w:rsidP="00074872">
      <w:pPr>
        <w:shd w:val="clear" w:color="auto" w:fill="FFFFFF"/>
        <w:spacing w:after="0" w:line="360" w:lineRule="auto"/>
        <w:ind w:left="709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d)   wnoszenie niebezpiecznych i ostrych przedmiotów</w:t>
      </w:r>
      <w:r w:rsidR="00074872">
        <w:rPr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B60796" w:rsidRPr="00074872" w:rsidRDefault="00B60796" w:rsidP="00074872">
      <w:pPr>
        <w:shd w:val="clear" w:color="auto" w:fill="FFFFFF"/>
        <w:spacing w:after="0" w:line="360" w:lineRule="auto"/>
        <w:ind w:left="709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pl-PL"/>
        </w:rPr>
      </w:pP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e)   wprowadzania i wnoszenia zwierząt</w:t>
      </w:r>
      <w:r w:rsidR="00074872">
        <w:rPr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B60796" w:rsidRPr="00074872" w:rsidRDefault="00B60796" w:rsidP="00074872">
      <w:pPr>
        <w:shd w:val="clear" w:color="auto" w:fill="FFFFFF"/>
        <w:spacing w:after="0" w:line="360" w:lineRule="auto"/>
        <w:ind w:left="360" w:firstLine="349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g)  palenia tytoniu oraz papierosów elektronicznych</w:t>
      </w:r>
      <w:r w:rsidR="00074872">
        <w:rPr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B60796" w:rsidRPr="00074872" w:rsidRDefault="00B60796" w:rsidP="00074872">
      <w:pPr>
        <w:shd w:val="clear" w:color="auto" w:fill="FFFFFF"/>
        <w:spacing w:after="0" w:line="360" w:lineRule="auto"/>
        <w:ind w:left="360" w:firstLine="349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h)  uczestnictwa w spotkaniach po spożyciu alkoholu lub środków odurzających</w:t>
      </w:r>
      <w:r w:rsidR="00074872">
        <w:rPr>
          <w:color w:val="000000"/>
          <w:sz w:val="24"/>
          <w:szCs w:val="24"/>
          <w:bdr w:val="none" w:sz="0" w:space="0" w:color="auto" w:frame="1"/>
          <w:lang w:eastAsia="pl-PL"/>
        </w:rPr>
        <w:t>,</w:t>
      </w:r>
    </w:p>
    <w:p w:rsidR="00074872" w:rsidRDefault="00074872" w:rsidP="00074872">
      <w:pPr>
        <w:shd w:val="clear" w:color="auto" w:fill="FFFFFF"/>
        <w:spacing w:after="0" w:line="360" w:lineRule="auto"/>
        <w:ind w:left="360" w:firstLine="349"/>
        <w:jc w:val="both"/>
        <w:textAlignment w:val="baseline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bdr w:val="none" w:sz="0" w:space="0" w:color="auto" w:frame="1"/>
          <w:lang w:eastAsia="pl-PL"/>
        </w:rPr>
        <w:t>i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)   śmiecenie na terenie</w:t>
      </w:r>
      <w:r>
        <w:rPr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074872" w:rsidRDefault="00074872" w:rsidP="00074872">
      <w:pPr>
        <w:shd w:val="clear" w:color="auto" w:fill="FFFFFF"/>
        <w:spacing w:after="0" w:line="360" w:lineRule="auto"/>
        <w:ind w:left="360" w:firstLine="349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B60796" w:rsidRPr="00074872" w:rsidRDefault="005406C7" w:rsidP="00074872">
      <w:pPr>
        <w:shd w:val="clear" w:color="auto" w:fill="FFFFFF"/>
        <w:spacing w:after="0" w:line="360" w:lineRule="auto"/>
        <w:ind w:left="709" w:hanging="283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13</w:t>
      </w:r>
      <w:r w:rsidR="00994EB3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W przypadku stwierdzenia  zachorowania wśród uczestników</w:t>
      </w: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 spotkania 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na Covid-1</w:t>
      </w:r>
      <w:bookmarkStart w:id="0" w:name="_GoBack"/>
      <w:bookmarkEnd w:id="0"/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9,</w:t>
      </w:r>
      <w:r w:rsid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 Dyrektor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Malborsk</w:t>
      </w:r>
      <w:r w:rsidR="00074872">
        <w:rPr>
          <w:color w:val="000000"/>
          <w:sz w:val="24"/>
          <w:szCs w:val="24"/>
          <w:bdr w:val="none" w:sz="0" w:space="0" w:color="auto" w:frame="1"/>
          <w:lang w:eastAsia="pl-PL"/>
        </w:rPr>
        <w:t>iego Centrum Kultury i Edukacji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 zastrzega sobie prawo do</w:t>
      </w:r>
      <w:r w:rsidR="00074872">
        <w:rPr>
          <w:color w:val="000000"/>
          <w:sz w:val="24"/>
          <w:szCs w:val="24"/>
          <w:lang w:eastAsia="pl-PL"/>
        </w:rPr>
        <w:t> 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natychmiastowego zamknięcia </w:t>
      </w:r>
      <w:r w:rsidR="00074872">
        <w:rPr>
          <w:color w:val="000000"/>
          <w:sz w:val="24"/>
          <w:szCs w:val="24"/>
          <w:bdr w:val="none" w:sz="0" w:space="0" w:color="auto" w:frame="1"/>
          <w:lang w:eastAsia="pl-PL"/>
        </w:rPr>
        <w:t>budynku.</w:t>
      </w:r>
    </w:p>
    <w:p w:rsidR="00074872" w:rsidRDefault="00B60796" w:rsidP="00074872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074872">
        <w:rPr>
          <w:color w:val="000000"/>
          <w:sz w:val="24"/>
          <w:szCs w:val="24"/>
          <w:lang w:eastAsia="pl-PL"/>
        </w:rPr>
        <w:t> </w:t>
      </w:r>
    </w:p>
    <w:p w:rsidR="00B60796" w:rsidRPr="00994EB3" w:rsidRDefault="00994EB3" w:rsidP="00074872">
      <w:pPr>
        <w:shd w:val="clear" w:color="auto" w:fill="FFFFFF"/>
        <w:spacing w:after="0" w:line="360" w:lineRule="auto"/>
        <w:jc w:val="both"/>
        <w:textAlignment w:val="baseline"/>
        <w:rPr>
          <w:color w:val="000000"/>
          <w:sz w:val="24"/>
          <w:szCs w:val="24"/>
          <w:lang w:eastAsia="pl-PL"/>
        </w:rPr>
      </w:pPr>
      <w:r w:rsidRPr="00994EB3">
        <w:rPr>
          <w:bCs/>
          <w:i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Postanowienia końcowe</w:t>
      </w:r>
      <w:r w:rsidR="00B60796" w:rsidRPr="00994EB3">
        <w:rPr>
          <w:bCs/>
          <w:i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:</w:t>
      </w:r>
    </w:p>
    <w:p w:rsidR="00B60796" w:rsidRPr="00074872" w:rsidRDefault="00074872" w:rsidP="00074872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left="709" w:hanging="425"/>
        <w:jc w:val="both"/>
        <w:textAlignment w:val="baseline"/>
        <w:rPr>
          <w:color w:val="575757"/>
          <w:sz w:val="10"/>
          <w:szCs w:val="10"/>
          <w:lang w:eastAsia="pl-PL"/>
        </w:rPr>
      </w:pPr>
      <w:r>
        <w:rPr>
          <w:color w:val="575757"/>
          <w:sz w:val="24"/>
          <w:szCs w:val="24"/>
          <w:lang w:eastAsia="pl-PL"/>
        </w:rPr>
        <w:t xml:space="preserve">1. </w:t>
      </w:r>
      <w:r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Procedura 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dostępna jest na stronie internetowej </w:t>
      </w:r>
      <w:r w:rsidR="005406C7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MCKIE </w:t>
      </w:r>
    </w:p>
    <w:p w:rsidR="00B60796" w:rsidRPr="00994EB3" w:rsidRDefault="005406C7" w:rsidP="00074872">
      <w:pPr>
        <w:pStyle w:val="Akapitzlist"/>
        <w:shd w:val="clear" w:color="auto" w:fill="FFFFFF"/>
        <w:tabs>
          <w:tab w:val="left" w:pos="567"/>
          <w:tab w:val="left" w:pos="709"/>
        </w:tabs>
        <w:spacing w:after="0" w:line="360" w:lineRule="auto"/>
        <w:ind w:left="709" w:hanging="142"/>
        <w:jc w:val="both"/>
        <w:textAlignment w:val="baseline"/>
        <w:rPr>
          <w:sz w:val="24"/>
          <w:szCs w:val="24"/>
          <w:lang w:eastAsia="pl-PL"/>
        </w:rPr>
      </w:pPr>
      <w:r w:rsidRPr="00994EB3">
        <w:rPr>
          <w:rStyle w:val="Hipercze"/>
          <w:b/>
          <w:bCs/>
          <w:color w:val="auto"/>
          <w:sz w:val="24"/>
          <w:szCs w:val="24"/>
          <w:bdr w:val="none" w:sz="0" w:space="0" w:color="auto" w:frame="1"/>
          <w:lang w:eastAsia="pl-PL"/>
        </w:rPr>
        <w:t>https://kultura.malbork.pl/mckie/regulaminy/</w:t>
      </w:r>
    </w:p>
    <w:p w:rsidR="00B60796" w:rsidRPr="00074872" w:rsidRDefault="00074872" w:rsidP="00074872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left="709" w:hanging="425"/>
        <w:jc w:val="both"/>
        <w:textAlignment w:val="baseline"/>
        <w:rPr>
          <w:color w:val="575757"/>
          <w:sz w:val="24"/>
          <w:szCs w:val="24"/>
          <w:lang w:eastAsia="pl-PL"/>
        </w:rPr>
      </w:pPr>
      <w:r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2. 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Potwierdzenie uczestnictwa w </w:t>
      </w:r>
      <w:r w:rsidR="005406C7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spotkaniu 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stanowi akceptację niniejszej</w:t>
      </w:r>
      <w:r w:rsidR="005406C7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Procedury.</w:t>
      </w:r>
    </w:p>
    <w:p w:rsidR="006562B0" w:rsidRDefault="00074872" w:rsidP="00074872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left="709" w:hanging="425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>. Procedura obowiązuje w dniu</w:t>
      </w:r>
      <w:r w:rsidR="005406C7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 ………………………….</w:t>
      </w:r>
      <w:r w:rsidR="00B60796" w:rsidRPr="00074872"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074872" w:rsidRDefault="00074872" w:rsidP="00074872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left="709" w:hanging="425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074872" w:rsidRDefault="00074872" w:rsidP="00074872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left="709" w:hanging="425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074872" w:rsidRDefault="00994EB3" w:rsidP="00994EB3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left="709" w:firstLine="3119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color w:val="000000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</w:t>
      </w:r>
    </w:p>
    <w:p w:rsidR="00994EB3" w:rsidRPr="00074872" w:rsidRDefault="00994EB3" w:rsidP="00994EB3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left="709" w:firstLine="3544"/>
        <w:jc w:val="both"/>
        <w:textAlignment w:val="baseline"/>
        <w:rPr>
          <w:color w:val="575757"/>
          <w:sz w:val="24"/>
          <w:szCs w:val="24"/>
          <w:lang w:eastAsia="pl-PL"/>
        </w:rPr>
      </w:pPr>
      <w:r>
        <w:rPr>
          <w:color w:val="000000"/>
          <w:sz w:val="24"/>
          <w:szCs w:val="24"/>
          <w:bdr w:val="none" w:sz="0" w:space="0" w:color="auto" w:frame="1"/>
          <w:lang w:eastAsia="pl-PL"/>
        </w:rPr>
        <w:t xml:space="preserve">Data i podpis organizatora wydarzenia </w:t>
      </w:r>
    </w:p>
    <w:sectPr w:rsidR="00994EB3" w:rsidRPr="0007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6AD"/>
    <w:multiLevelType w:val="hybridMultilevel"/>
    <w:tmpl w:val="FE98C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54C66"/>
    <w:multiLevelType w:val="multilevel"/>
    <w:tmpl w:val="63DC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96"/>
    <w:rsid w:val="00074872"/>
    <w:rsid w:val="005406C7"/>
    <w:rsid w:val="006562B0"/>
    <w:rsid w:val="00994EB3"/>
    <w:rsid w:val="00B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F916-448C-4514-98AE-E0E83BD5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96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079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607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7</dc:creator>
  <cp:keywords/>
  <dc:description/>
  <cp:lastModifiedBy>Inkubator 5</cp:lastModifiedBy>
  <cp:revision>2</cp:revision>
  <dcterms:created xsi:type="dcterms:W3CDTF">2020-09-18T08:52:00Z</dcterms:created>
  <dcterms:modified xsi:type="dcterms:W3CDTF">2020-09-18T08:52:00Z</dcterms:modified>
</cp:coreProperties>
</file>