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8D" w:rsidRPr="002F65E9" w:rsidRDefault="003436FC" w:rsidP="009558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5E9">
        <w:rPr>
          <w:rFonts w:ascii="Times New Roman" w:hAnsi="Times New Roman" w:cs="Times New Roman"/>
          <w:b/>
          <w:sz w:val="24"/>
          <w:szCs w:val="24"/>
        </w:rPr>
        <w:t>WIEŻA CIŚNIEŃ – REGULAMIN</w:t>
      </w:r>
    </w:p>
    <w:p w:rsidR="003436FC" w:rsidRPr="002F65E9" w:rsidRDefault="003436FC" w:rsidP="0095587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 xml:space="preserve">Wieża Ciśnień </w:t>
      </w:r>
      <w:r w:rsidR="00090576" w:rsidRPr="00092E9E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090576">
        <w:rPr>
          <w:rFonts w:ascii="Times New Roman" w:hAnsi="Times New Roman" w:cs="Times New Roman"/>
          <w:sz w:val="24"/>
          <w:szCs w:val="24"/>
        </w:rPr>
        <w:t xml:space="preserve"> </w:t>
      </w:r>
      <w:r w:rsidRPr="002F65E9">
        <w:rPr>
          <w:rFonts w:ascii="Times New Roman" w:hAnsi="Times New Roman" w:cs="Times New Roman"/>
          <w:sz w:val="24"/>
          <w:szCs w:val="24"/>
        </w:rPr>
        <w:t xml:space="preserve">dostępna dla zwiedzających od poniedziałku do piątku, z wyłączeniem dni ustawowo wolnych od pracy. </w:t>
      </w:r>
    </w:p>
    <w:p w:rsidR="003436FC" w:rsidRPr="002F65E9" w:rsidRDefault="003436FC" w:rsidP="0095587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 xml:space="preserve">Wstęp do obiektu jest bezpłatny. </w:t>
      </w:r>
    </w:p>
    <w:p w:rsidR="003436FC" w:rsidRPr="002F65E9" w:rsidRDefault="003436FC" w:rsidP="0095587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 xml:space="preserve">Administrator obiektu zastrzega sobie prawo do zmian w godzinach funkcjonowania obiektu oraz godzin przeznaczonych wyłącznie do zwiedzania grupowego. </w:t>
      </w:r>
    </w:p>
    <w:p w:rsidR="003436FC" w:rsidRPr="002F65E9" w:rsidRDefault="003436FC" w:rsidP="0095587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Wieże można zwiedzać indywidualnie</w:t>
      </w:r>
      <w:r w:rsidR="00A109D2" w:rsidRPr="002F65E9">
        <w:rPr>
          <w:rFonts w:ascii="Times New Roman" w:hAnsi="Times New Roman" w:cs="Times New Roman"/>
          <w:sz w:val="24"/>
          <w:szCs w:val="24"/>
        </w:rPr>
        <w:t xml:space="preserve"> (podczas dni otwartych)</w:t>
      </w:r>
      <w:r w:rsidRPr="002F65E9">
        <w:rPr>
          <w:rFonts w:ascii="Times New Roman" w:hAnsi="Times New Roman" w:cs="Times New Roman"/>
          <w:sz w:val="24"/>
          <w:szCs w:val="24"/>
        </w:rPr>
        <w:t xml:space="preserve"> lub w grupach</w:t>
      </w:r>
      <w:r w:rsidR="00A109D2" w:rsidRPr="002F65E9">
        <w:rPr>
          <w:rFonts w:ascii="Times New Roman" w:hAnsi="Times New Roman" w:cs="Times New Roman"/>
          <w:sz w:val="24"/>
          <w:szCs w:val="24"/>
        </w:rPr>
        <w:t xml:space="preserve"> (</w:t>
      </w:r>
      <w:r w:rsidR="00937353">
        <w:rPr>
          <w:rFonts w:ascii="Times New Roman" w:hAnsi="Times New Roman" w:cs="Times New Roman"/>
          <w:sz w:val="24"/>
          <w:szCs w:val="24"/>
        </w:rPr>
        <w:t>po </w:t>
      </w:r>
      <w:r w:rsidRPr="002F65E9">
        <w:rPr>
          <w:rFonts w:ascii="Times New Roman" w:hAnsi="Times New Roman" w:cs="Times New Roman"/>
          <w:sz w:val="24"/>
          <w:szCs w:val="24"/>
        </w:rPr>
        <w:t xml:space="preserve">wcześniejszym zgłoszeniu grupy do Administratora) </w:t>
      </w:r>
    </w:p>
    <w:p w:rsidR="003436FC" w:rsidRPr="002F65E9" w:rsidRDefault="003436FC" w:rsidP="0095587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Grupy zorganizowane proszone są o kontakt z obsługą wieży najpóźniej trzy dni przed planowanym terminem zwiedzan</w:t>
      </w:r>
      <w:r w:rsidR="00937353">
        <w:rPr>
          <w:rFonts w:ascii="Times New Roman" w:hAnsi="Times New Roman" w:cs="Times New Roman"/>
          <w:sz w:val="24"/>
          <w:szCs w:val="24"/>
        </w:rPr>
        <w:t xml:space="preserve">ia w celu dokonania rezerwacji </w:t>
      </w:r>
      <w:proofErr w:type="spellStart"/>
      <w:r w:rsidR="00937353">
        <w:rPr>
          <w:rFonts w:ascii="Times New Roman" w:hAnsi="Times New Roman" w:cs="Times New Roman"/>
          <w:sz w:val="24"/>
          <w:szCs w:val="24"/>
        </w:rPr>
        <w:t>t</w:t>
      </w:r>
      <w:r w:rsidRPr="002F65E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F65E9">
        <w:rPr>
          <w:rFonts w:ascii="Times New Roman" w:hAnsi="Times New Roman" w:cs="Times New Roman"/>
          <w:sz w:val="24"/>
          <w:szCs w:val="24"/>
        </w:rPr>
        <w:t>: 55 272-38-52</w:t>
      </w:r>
    </w:p>
    <w:p w:rsidR="00224E98" w:rsidRPr="002F65E9" w:rsidRDefault="00224E98" w:rsidP="0095587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W czasie zwiedzania Wieży Ciśnień istnieje możliwość wynajęcia przewodnika wskazanego przez Oddzi</w:t>
      </w:r>
      <w:r w:rsidR="00A109D2" w:rsidRPr="002F65E9">
        <w:rPr>
          <w:rFonts w:ascii="Times New Roman" w:hAnsi="Times New Roman" w:cs="Times New Roman"/>
          <w:sz w:val="24"/>
          <w:szCs w:val="24"/>
        </w:rPr>
        <w:t>ał Przewodnicki PTTK w Malborku</w:t>
      </w:r>
      <w:r w:rsidRPr="002F65E9">
        <w:rPr>
          <w:rFonts w:ascii="Times New Roman" w:hAnsi="Times New Roman" w:cs="Times New Roman"/>
          <w:sz w:val="24"/>
          <w:szCs w:val="24"/>
        </w:rPr>
        <w:t xml:space="preserve">. Na terenie Wieży Ciśnień nie mogą pracować przewodnicy zewnętrzni. </w:t>
      </w:r>
    </w:p>
    <w:p w:rsidR="00224E98" w:rsidRPr="002F65E9" w:rsidRDefault="00224E98" w:rsidP="0095587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W związku z przepisami przeciwpożarowymi liczba osób</w:t>
      </w:r>
      <w:r w:rsidR="00937353">
        <w:rPr>
          <w:rFonts w:ascii="Times New Roman" w:hAnsi="Times New Roman" w:cs="Times New Roman"/>
          <w:sz w:val="24"/>
          <w:szCs w:val="24"/>
        </w:rPr>
        <w:t xml:space="preserve"> jednocześnie przebywających na </w:t>
      </w:r>
      <w:r w:rsidRPr="002F65E9">
        <w:rPr>
          <w:rFonts w:ascii="Times New Roman" w:hAnsi="Times New Roman" w:cs="Times New Roman"/>
          <w:sz w:val="24"/>
          <w:szCs w:val="24"/>
        </w:rPr>
        <w:t>terenie Wieży Ciśnień jest ograniczona:</w:t>
      </w:r>
    </w:p>
    <w:p w:rsidR="00224E98" w:rsidRPr="002F65E9" w:rsidRDefault="00224E98" w:rsidP="0095587A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- Parter- 13 osób</w:t>
      </w:r>
    </w:p>
    <w:p w:rsidR="00224E98" w:rsidRPr="002F65E9" w:rsidRDefault="00224E98" w:rsidP="0095587A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- I poziom 11 osób</w:t>
      </w:r>
    </w:p>
    <w:p w:rsidR="00224E98" w:rsidRPr="002F65E9" w:rsidRDefault="00224E98" w:rsidP="0095587A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- II poziom 11 osób</w:t>
      </w:r>
    </w:p>
    <w:p w:rsidR="00224E98" w:rsidRPr="002F65E9" w:rsidRDefault="00092E9E" w:rsidP="0095587A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III poziom 7 </w:t>
      </w:r>
      <w:r w:rsidR="00224E98" w:rsidRPr="002F65E9">
        <w:rPr>
          <w:rFonts w:ascii="Times New Roman" w:hAnsi="Times New Roman" w:cs="Times New Roman"/>
          <w:sz w:val="24"/>
          <w:szCs w:val="24"/>
        </w:rPr>
        <w:t>osób</w:t>
      </w:r>
    </w:p>
    <w:p w:rsidR="00224E98" w:rsidRPr="002F65E9" w:rsidRDefault="00224E98" w:rsidP="0095587A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- IV poziom 10 osób</w:t>
      </w:r>
    </w:p>
    <w:p w:rsidR="00224E98" w:rsidRPr="002F65E9" w:rsidRDefault="00224E98" w:rsidP="0095587A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 xml:space="preserve">- V poziom 10 osób </w:t>
      </w:r>
    </w:p>
    <w:p w:rsidR="003436FC" w:rsidRPr="002F65E9" w:rsidRDefault="00224E98" w:rsidP="0095587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 xml:space="preserve">W przypadku zwiększonej frekwencji zwiedzających </w:t>
      </w:r>
      <w:r w:rsidR="003436FC" w:rsidRPr="002F65E9">
        <w:rPr>
          <w:rFonts w:ascii="Times New Roman" w:hAnsi="Times New Roman" w:cs="Times New Roman"/>
          <w:sz w:val="24"/>
          <w:szCs w:val="24"/>
        </w:rPr>
        <w:t xml:space="preserve"> </w:t>
      </w:r>
      <w:r w:rsidRPr="002F65E9">
        <w:rPr>
          <w:rFonts w:ascii="Times New Roman" w:hAnsi="Times New Roman" w:cs="Times New Roman"/>
          <w:sz w:val="24"/>
          <w:szCs w:val="24"/>
        </w:rPr>
        <w:t xml:space="preserve">pracownicy obsługi mają prawo czasowo ograniczyć dostęp do Wieży Ciśnień. </w:t>
      </w:r>
    </w:p>
    <w:p w:rsidR="00224E98" w:rsidRPr="002F65E9" w:rsidRDefault="00F209F3" w:rsidP="0095587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Administrator obiektu zastrzega sobie prawo zamknięcia dla zwiedzającyc</w:t>
      </w:r>
      <w:r w:rsidR="00A109D2" w:rsidRPr="002F65E9">
        <w:rPr>
          <w:rFonts w:ascii="Times New Roman" w:hAnsi="Times New Roman" w:cs="Times New Roman"/>
          <w:sz w:val="24"/>
          <w:szCs w:val="24"/>
        </w:rPr>
        <w:t>h dowolnej części Wieży Ciśnień</w:t>
      </w:r>
      <w:r w:rsidRPr="002F65E9">
        <w:rPr>
          <w:rFonts w:ascii="Times New Roman" w:hAnsi="Times New Roman" w:cs="Times New Roman"/>
          <w:sz w:val="24"/>
          <w:szCs w:val="24"/>
        </w:rPr>
        <w:t xml:space="preserve">. Informację o ewentualnych utrudnieniach zostaną przekazane zwiedzającym przed wejściem do obiektu. </w:t>
      </w:r>
    </w:p>
    <w:p w:rsidR="00F209F3" w:rsidRPr="002F65E9" w:rsidRDefault="00F209F3" w:rsidP="0095587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 xml:space="preserve">Dzieci do lat 16 mogą wejść do Wieży Ciśnień tylko i wyłącznie pod opieką osób dorosłych. </w:t>
      </w:r>
    </w:p>
    <w:p w:rsidR="00F209F3" w:rsidRPr="002F65E9" w:rsidRDefault="00F209F3" w:rsidP="009558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 xml:space="preserve">Grupy zorganizowane na terenie Wieży Ciśnień mogą przebywać pod opieką minimum jednego opiekuna. </w:t>
      </w:r>
    </w:p>
    <w:p w:rsidR="00F209F3" w:rsidRPr="002F65E9" w:rsidRDefault="00F209F3" w:rsidP="009558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W przypadku grup zorganizowanych ze szkół podstawowych i przedszkoli na jednego opiekuna może przypadać maksymalnie 15 uczniów. W przypadk</w:t>
      </w:r>
      <w:r w:rsidR="00937353">
        <w:rPr>
          <w:rFonts w:ascii="Times New Roman" w:hAnsi="Times New Roman" w:cs="Times New Roman"/>
          <w:sz w:val="24"/>
          <w:szCs w:val="24"/>
        </w:rPr>
        <w:t>u szkół średnich na </w:t>
      </w:r>
      <w:r w:rsidRPr="002F65E9">
        <w:rPr>
          <w:rFonts w:ascii="Times New Roman" w:hAnsi="Times New Roman" w:cs="Times New Roman"/>
          <w:sz w:val="24"/>
          <w:szCs w:val="24"/>
        </w:rPr>
        <w:t xml:space="preserve">jednego opiekuna może przypadać maksymalnie 20 osób. </w:t>
      </w:r>
    </w:p>
    <w:p w:rsidR="00F209F3" w:rsidRPr="002F65E9" w:rsidRDefault="00F209F3" w:rsidP="009558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lastRenderedPageBreak/>
        <w:t xml:space="preserve">Opiekunowie ponoszą odpowiedzialność za zachowanie swojej grupy oraz wszelkie szkody powstałe w wyniku celowego uszkodzenia lub zniszczenia urządzeń znajdujących się na Wieży Ciśnień. </w:t>
      </w:r>
    </w:p>
    <w:p w:rsidR="00F209F3" w:rsidRPr="002F65E9" w:rsidRDefault="0095587A" w:rsidP="009558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W</w:t>
      </w:r>
      <w:r w:rsidR="006F299D" w:rsidRPr="002F65E9">
        <w:rPr>
          <w:rFonts w:ascii="Times New Roman" w:hAnsi="Times New Roman" w:cs="Times New Roman"/>
          <w:sz w:val="24"/>
          <w:szCs w:val="24"/>
        </w:rPr>
        <w:t xml:space="preserve"> czasie przebywania w Wieży Ciśnień należy bezwzględnie stosować </w:t>
      </w:r>
      <w:r w:rsidR="00090576" w:rsidRPr="00092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6F299D" w:rsidRPr="002F65E9">
        <w:rPr>
          <w:rFonts w:ascii="Times New Roman" w:hAnsi="Times New Roman" w:cs="Times New Roman"/>
          <w:sz w:val="24"/>
          <w:szCs w:val="24"/>
        </w:rPr>
        <w:t>do wszystkich poleceń pracownika obsługi. Osoby nie przestrz</w:t>
      </w:r>
      <w:r w:rsidR="00937353">
        <w:rPr>
          <w:rFonts w:ascii="Times New Roman" w:hAnsi="Times New Roman" w:cs="Times New Roman"/>
          <w:sz w:val="24"/>
          <w:szCs w:val="24"/>
        </w:rPr>
        <w:t>egające pkt. 11 będą proszone o </w:t>
      </w:r>
      <w:r w:rsidR="006F299D" w:rsidRPr="002F65E9">
        <w:rPr>
          <w:rFonts w:ascii="Times New Roman" w:hAnsi="Times New Roman" w:cs="Times New Roman"/>
          <w:sz w:val="24"/>
          <w:szCs w:val="24"/>
        </w:rPr>
        <w:t xml:space="preserve">opuszczenie Wieży Ciśnień. </w:t>
      </w:r>
    </w:p>
    <w:p w:rsidR="006F299D" w:rsidRPr="002F65E9" w:rsidRDefault="006F299D" w:rsidP="009558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Wież</w:t>
      </w:r>
      <w:r w:rsidR="00090576">
        <w:rPr>
          <w:rFonts w:ascii="Times New Roman" w:hAnsi="Times New Roman" w:cs="Times New Roman"/>
          <w:sz w:val="24"/>
          <w:szCs w:val="24"/>
        </w:rPr>
        <w:t>ę</w:t>
      </w:r>
      <w:r w:rsidRPr="002F65E9">
        <w:rPr>
          <w:rFonts w:ascii="Times New Roman" w:hAnsi="Times New Roman" w:cs="Times New Roman"/>
          <w:sz w:val="24"/>
          <w:szCs w:val="24"/>
        </w:rPr>
        <w:t xml:space="preserve"> Ciśnień należy zwiedzać zgodnie z obowiązującym kierunkiem i porządkiem zwiedzania. </w:t>
      </w:r>
    </w:p>
    <w:p w:rsidR="006F299D" w:rsidRPr="002F65E9" w:rsidRDefault="006F299D" w:rsidP="009558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 xml:space="preserve">Na terenie Wieży Ciśnień obowiązuję całkowity zakaz palenia tytoniu, </w:t>
      </w:r>
      <w:r w:rsidR="00A109D2" w:rsidRPr="002F65E9">
        <w:rPr>
          <w:rFonts w:ascii="Times New Roman" w:hAnsi="Times New Roman" w:cs="Times New Roman"/>
          <w:sz w:val="24"/>
          <w:szCs w:val="24"/>
        </w:rPr>
        <w:t>e-papierosów</w:t>
      </w:r>
      <w:r w:rsidR="009605F6" w:rsidRPr="002F65E9">
        <w:rPr>
          <w:rFonts w:ascii="Times New Roman" w:hAnsi="Times New Roman" w:cs="Times New Roman"/>
          <w:sz w:val="24"/>
          <w:szCs w:val="24"/>
        </w:rPr>
        <w:t xml:space="preserve">, </w:t>
      </w:r>
      <w:r w:rsidRPr="002F65E9">
        <w:rPr>
          <w:rFonts w:ascii="Times New Roman" w:hAnsi="Times New Roman" w:cs="Times New Roman"/>
          <w:sz w:val="24"/>
          <w:szCs w:val="24"/>
        </w:rPr>
        <w:t>spożywania napojów alkoholowych o</w:t>
      </w:r>
      <w:r w:rsidR="00A109D2" w:rsidRPr="002F65E9">
        <w:rPr>
          <w:rFonts w:ascii="Times New Roman" w:hAnsi="Times New Roman" w:cs="Times New Roman"/>
          <w:sz w:val="24"/>
          <w:szCs w:val="24"/>
        </w:rPr>
        <w:t>raz innych środków odurzających</w:t>
      </w:r>
      <w:r w:rsidRPr="002F65E9">
        <w:rPr>
          <w:rFonts w:ascii="Times New Roman" w:hAnsi="Times New Roman" w:cs="Times New Roman"/>
          <w:sz w:val="24"/>
          <w:szCs w:val="24"/>
        </w:rPr>
        <w:t xml:space="preserve">. </w:t>
      </w:r>
      <w:r w:rsidR="009605F6" w:rsidRPr="002F65E9">
        <w:rPr>
          <w:rFonts w:ascii="Times New Roman" w:hAnsi="Times New Roman" w:cs="Times New Roman"/>
          <w:sz w:val="24"/>
          <w:szCs w:val="24"/>
        </w:rPr>
        <w:t xml:space="preserve">Osoby będące pod wpływem alkoholu lub innych środków odurzających nie będą wpuszczane do Wieży Ciśnień. </w:t>
      </w:r>
    </w:p>
    <w:p w:rsidR="009605F6" w:rsidRPr="002F65E9" w:rsidRDefault="00A109D2" w:rsidP="009558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Do W</w:t>
      </w:r>
      <w:r w:rsidR="009605F6" w:rsidRPr="002F65E9">
        <w:rPr>
          <w:rFonts w:ascii="Times New Roman" w:hAnsi="Times New Roman" w:cs="Times New Roman"/>
          <w:sz w:val="24"/>
          <w:szCs w:val="24"/>
        </w:rPr>
        <w:t>ieży Ciśnie</w:t>
      </w:r>
      <w:r w:rsidRPr="002F65E9">
        <w:rPr>
          <w:rFonts w:ascii="Times New Roman" w:hAnsi="Times New Roman" w:cs="Times New Roman"/>
          <w:sz w:val="24"/>
          <w:szCs w:val="24"/>
        </w:rPr>
        <w:t>ń zabrania się wstępu</w:t>
      </w:r>
      <w:r w:rsidR="009605F6" w:rsidRPr="002F65E9">
        <w:rPr>
          <w:rFonts w:ascii="Times New Roman" w:hAnsi="Times New Roman" w:cs="Times New Roman"/>
          <w:sz w:val="24"/>
          <w:szCs w:val="24"/>
        </w:rPr>
        <w:t xml:space="preserve"> osobom zachowującym się w sposób, który zakłóca porządek zwiedzania i narusza ogólne normy zachowania w miejscach publicznych. </w:t>
      </w:r>
    </w:p>
    <w:p w:rsidR="009605F6" w:rsidRPr="002F65E9" w:rsidRDefault="00090576" w:rsidP="009558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</w:t>
      </w:r>
      <w:r w:rsidR="009605F6" w:rsidRPr="002F65E9">
        <w:rPr>
          <w:rFonts w:ascii="Times New Roman" w:hAnsi="Times New Roman" w:cs="Times New Roman"/>
          <w:sz w:val="24"/>
          <w:szCs w:val="24"/>
        </w:rPr>
        <w:t>ieży Ciśni</w:t>
      </w:r>
      <w:r w:rsidR="00A109D2" w:rsidRPr="002F65E9">
        <w:rPr>
          <w:rFonts w:ascii="Times New Roman" w:hAnsi="Times New Roman" w:cs="Times New Roman"/>
          <w:sz w:val="24"/>
          <w:szCs w:val="24"/>
        </w:rPr>
        <w:t>eń bezwzględnie zabronione jest</w:t>
      </w:r>
      <w:r w:rsidR="009605F6" w:rsidRPr="002F65E9">
        <w:rPr>
          <w:rFonts w:ascii="Times New Roman" w:hAnsi="Times New Roman" w:cs="Times New Roman"/>
          <w:sz w:val="24"/>
          <w:szCs w:val="24"/>
        </w:rPr>
        <w:t>:</w:t>
      </w:r>
    </w:p>
    <w:p w:rsidR="009605F6" w:rsidRPr="002F65E9" w:rsidRDefault="00A109D2" w:rsidP="0095587A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- z</w:t>
      </w:r>
      <w:r w:rsidR="009605F6" w:rsidRPr="002F65E9">
        <w:rPr>
          <w:rFonts w:ascii="Times New Roman" w:hAnsi="Times New Roman" w:cs="Times New Roman"/>
          <w:sz w:val="24"/>
          <w:szCs w:val="24"/>
        </w:rPr>
        <w:t>rzucanie z tarasu widok</w:t>
      </w:r>
      <w:r w:rsidRPr="002F65E9">
        <w:rPr>
          <w:rFonts w:ascii="Times New Roman" w:hAnsi="Times New Roman" w:cs="Times New Roman"/>
          <w:sz w:val="24"/>
          <w:szCs w:val="24"/>
        </w:rPr>
        <w:t>owego jakichkolwiek przedmiotów,</w:t>
      </w:r>
    </w:p>
    <w:p w:rsidR="009605F6" w:rsidRPr="002F65E9" w:rsidRDefault="009605F6" w:rsidP="0095587A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- wspinanie się po elementach konstrukcji zabezpieczając</w:t>
      </w:r>
      <w:r w:rsidR="00A109D2" w:rsidRPr="002F65E9">
        <w:rPr>
          <w:rFonts w:ascii="Times New Roman" w:hAnsi="Times New Roman" w:cs="Times New Roman"/>
          <w:sz w:val="24"/>
          <w:szCs w:val="24"/>
        </w:rPr>
        <w:t>ej balustrady tarasu widokowego,</w:t>
      </w:r>
    </w:p>
    <w:p w:rsidR="009605F6" w:rsidRPr="002F65E9" w:rsidRDefault="00937353" w:rsidP="00937353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05F6" w:rsidRPr="002F65E9">
        <w:rPr>
          <w:rFonts w:ascii="Times New Roman" w:hAnsi="Times New Roman" w:cs="Times New Roman"/>
          <w:sz w:val="24"/>
          <w:szCs w:val="24"/>
        </w:rPr>
        <w:t>uruchamianie bez potrzeby i wyraźnego zagrożenia systemów</w:t>
      </w:r>
      <w:r w:rsidR="00A109D2" w:rsidRPr="002F65E9">
        <w:rPr>
          <w:rFonts w:ascii="Times New Roman" w:hAnsi="Times New Roman" w:cs="Times New Roman"/>
          <w:sz w:val="24"/>
          <w:szCs w:val="24"/>
        </w:rPr>
        <w:t xml:space="preserve"> ostrzegania przeciwpożarowego,</w:t>
      </w:r>
    </w:p>
    <w:p w:rsidR="009605F6" w:rsidRPr="002F65E9" w:rsidRDefault="009605F6" w:rsidP="0095587A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- zaśmiecanie po</w:t>
      </w:r>
      <w:r w:rsidR="00A109D2" w:rsidRPr="002F65E9">
        <w:rPr>
          <w:rFonts w:ascii="Times New Roman" w:hAnsi="Times New Roman" w:cs="Times New Roman"/>
          <w:sz w:val="24"/>
          <w:szCs w:val="24"/>
        </w:rPr>
        <w:t xml:space="preserve">mieszczeń, spożywanie posiłków, lodów i </w:t>
      </w:r>
      <w:proofErr w:type="spellStart"/>
      <w:r w:rsidR="00A109D2" w:rsidRPr="002F65E9">
        <w:rPr>
          <w:rFonts w:ascii="Times New Roman" w:hAnsi="Times New Roman" w:cs="Times New Roman"/>
          <w:sz w:val="24"/>
          <w:szCs w:val="24"/>
        </w:rPr>
        <w:t>fastfoodów</w:t>
      </w:r>
      <w:proofErr w:type="spellEnd"/>
      <w:r w:rsidR="00A109D2" w:rsidRPr="002F65E9">
        <w:rPr>
          <w:rFonts w:ascii="Times New Roman" w:hAnsi="Times New Roman" w:cs="Times New Roman"/>
          <w:sz w:val="24"/>
          <w:szCs w:val="24"/>
        </w:rPr>
        <w:t>,</w:t>
      </w:r>
    </w:p>
    <w:p w:rsidR="009605F6" w:rsidRPr="002F65E9" w:rsidRDefault="009605F6" w:rsidP="0095587A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- niszczenie elementów konst</w:t>
      </w:r>
      <w:r w:rsidR="00146AAC" w:rsidRPr="002F65E9">
        <w:rPr>
          <w:rFonts w:ascii="Times New Roman" w:hAnsi="Times New Roman" w:cs="Times New Roman"/>
          <w:sz w:val="24"/>
          <w:szCs w:val="24"/>
        </w:rPr>
        <w:t>r</w:t>
      </w:r>
      <w:r w:rsidR="00A109D2" w:rsidRPr="002F65E9">
        <w:rPr>
          <w:rFonts w:ascii="Times New Roman" w:hAnsi="Times New Roman" w:cs="Times New Roman"/>
          <w:sz w:val="24"/>
          <w:szCs w:val="24"/>
        </w:rPr>
        <w:t>ukcji, wystroju i wyposażenia,</w:t>
      </w:r>
    </w:p>
    <w:p w:rsidR="00146AAC" w:rsidRPr="002F65E9" w:rsidRDefault="00146AAC" w:rsidP="0095587A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- wynoszenie elementów wyposażen</w:t>
      </w:r>
      <w:r w:rsidR="00A109D2" w:rsidRPr="002F65E9">
        <w:rPr>
          <w:rFonts w:ascii="Times New Roman" w:hAnsi="Times New Roman" w:cs="Times New Roman"/>
          <w:sz w:val="24"/>
          <w:szCs w:val="24"/>
        </w:rPr>
        <w:t>ia Wieży Ciśnień poza jej teren,</w:t>
      </w:r>
    </w:p>
    <w:p w:rsidR="00146AAC" w:rsidRPr="002F65E9" w:rsidRDefault="00146AAC" w:rsidP="0095587A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 xml:space="preserve">- wnoszenie i wprowadzanie na teren Wieży Ciśnień </w:t>
      </w:r>
      <w:r w:rsidR="00937353">
        <w:rPr>
          <w:rFonts w:ascii="Times New Roman" w:hAnsi="Times New Roman" w:cs="Times New Roman"/>
          <w:sz w:val="24"/>
          <w:szCs w:val="24"/>
        </w:rPr>
        <w:t>rowerów, deskorolek, hulajnóg i </w:t>
      </w:r>
      <w:r w:rsidRPr="002F65E9">
        <w:rPr>
          <w:rFonts w:ascii="Times New Roman" w:hAnsi="Times New Roman" w:cs="Times New Roman"/>
          <w:sz w:val="24"/>
          <w:szCs w:val="24"/>
        </w:rPr>
        <w:t xml:space="preserve">innych podobnych </w:t>
      </w:r>
      <w:r w:rsidR="00A109D2" w:rsidRPr="002F65E9">
        <w:rPr>
          <w:rFonts w:ascii="Times New Roman" w:hAnsi="Times New Roman" w:cs="Times New Roman"/>
          <w:sz w:val="24"/>
          <w:szCs w:val="24"/>
        </w:rPr>
        <w:t>sprzętów oraz jeżdżenia na nich,</w:t>
      </w:r>
    </w:p>
    <w:p w:rsidR="00146AAC" w:rsidRPr="002F65E9" w:rsidRDefault="00146AAC" w:rsidP="0095587A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- pro</w:t>
      </w:r>
      <w:r w:rsidR="00A109D2" w:rsidRPr="002F65E9">
        <w:rPr>
          <w:rFonts w:ascii="Times New Roman" w:hAnsi="Times New Roman" w:cs="Times New Roman"/>
          <w:sz w:val="24"/>
          <w:szCs w:val="24"/>
        </w:rPr>
        <w:t>wadzenie działalności handlowej.</w:t>
      </w:r>
    </w:p>
    <w:p w:rsidR="00146AAC" w:rsidRPr="002F65E9" w:rsidRDefault="00146AAC" w:rsidP="009558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Administrator obiektu nie ponosi odpowiedzialności za wszelkie wypadki i zdarzenia będące następstwem nie przestrzegania regulaminu korzystania z Wieży Ciśnień oraz ogólnych zasad BHP.</w:t>
      </w:r>
    </w:p>
    <w:p w:rsidR="009605F6" w:rsidRDefault="00146AAC" w:rsidP="009558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65E9">
        <w:rPr>
          <w:rFonts w:ascii="Times New Roman" w:hAnsi="Times New Roman" w:cs="Times New Roman"/>
          <w:sz w:val="24"/>
          <w:szCs w:val="24"/>
        </w:rPr>
        <w:t>Wejście do Wieży Ciśnień jest równoznaczne z zapoznaniem się i ak</w:t>
      </w:r>
      <w:r w:rsidR="0095587A" w:rsidRPr="002F65E9">
        <w:rPr>
          <w:rFonts w:ascii="Times New Roman" w:hAnsi="Times New Roman" w:cs="Times New Roman"/>
          <w:sz w:val="24"/>
          <w:szCs w:val="24"/>
        </w:rPr>
        <w:t>ceptacją powyższego regulaminu.</w:t>
      </w:r>
      <w:r w:rsidR="00092E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E9E" w:rsidRPr="00092E9E" w:rsidRDefault="00092E9E" w:rsidP="00092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Administrator </w:t>
      </w:r>
      <w:bookmarkStart w:id="0" w:name="_GoBack"/>
      <w:bookmarkEnd w:id="0"/>
    </w:p>
    <w:sectPr w:rsidR="00092E9E" w:rsidRPr="0009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43E99"/>
    <w:multiLevelType w:val="hybridMultilevel"/>
    <w:tmpl w:val="9116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FC"/>
    <w:rsid w:val="00090576"/>
    <w:rsid w:val="00092E9E"/>
    <w:rsid w:val="00146AAC"/>
    <w:rsid w:val="00224E98"/>
    <w:rsid w:val="002F65E9"/>
    <w:rsid w:val="003436FC"/>
    <w:rsid w:val="006F299D"/>
    <w:rsid w:val="00937353"/>
    <w:rsid w:val="0095587A"/>
    <w:rsid w:val="009605F6"/>
    <w:rsid w:val="00A109D2"/>
    <w:rsid w:val="00B1288D"/>
    <w:rsid w:val="00F2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0018C-9BD3-4EBA-899E-D88ACA7B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6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7</dc:creator>
  <cp:keywords/>
  <dc:description/>
  <cp:lastModifiedBy>Inkubator 7</cp:lastModifiedBy>
  <cp:revision>3</cp:revision>
  <cp:lastPrinted>2020-03-11T11:08:00Z</cp:lastPrinted>
  <dcterms:created xsi:type="dcterms:W3CDTF">2020-03-11T11:09:00Z</dcterms:created>
  <dcterms:modified xsi:type="dcterms:W3CDTF">2020-03-11T11:09:00Z</dcterms:modified>
</cp:coreProperties>
</file>